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1E417B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DB5838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6F08E2" w:rsidRPr="001E417B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3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580893">
        <w:rPr>
          <w:rFonts w:ascii="Times New Roman" w:hAnsi="Times New Roman" w:cs="Times New Roman"/>
          <w:b/>
          <w:sz w:val="24"/>
          <w:szCs w:val="24"/>
        </w:rPr>
        <w:t xml:space="preserve">19 октября 2026 года </w:t>
      </w:r>
      <w:r w:rsidRPr="00DB5838">
        <w:rPr>
          <w:rFonts w:ascii="Times New Roman" w:hAnsi="Times New Roman" w:cs="Times New Roman"/>
          <w:b/>
          <w:sz w:val="24"/>
          <w:szCs w:val="24"/>
        </w:rPr>
        <w:t>№</w:t>
      </w:r>
      <w:r w:rsidR="00580893">
        <w:rPr>
          <w:rFonts w:ascii="Times New Roman" w:hAnsi="Times New Roman" w:cs="Times New Roman"/>
          <w:b/>
          <w:sz w:val="24"/>
          <w:szCs w:val="24"/>
        </w:rPr>
        <w:t xml:space="preserve"> 1274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336E" w:rsidRDefault="00316CF0" w:rsidP="007633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восстановление администрации </w:t>
      </w:r>
      <w:r w:rsidRPr="00794A96">
        <w:rPr>
          <w:rFonts w:ascii="Times New Roman" w:hAnsi="Times New Roman" w:cs="Times New Roman"/>
          <w:b/>
          <w:sz w:val="24"/>
          <w:szCs w:val="24"/>
        </w:rPr>
        <w:t>МО «Кировск»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6649A" w:rsidRPr="00176EE3" w:rsidRDefault="0066649A" w:rsidP="00176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F51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176EE3">
        <w:rPr>
          <w:rFonts w:ascii="Times New Roman" w:hAnsi="Times New Roman" w:cs="Times New Roman"/>
          <w:b/>
          <w:sz w:val="24"/>
          <w:szCs w:val="24"/>
        </w:rPr>
        <w:t>2</w:t>
      </w:r>
      <w:r w:rsidR="006159A8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176EE3">
        <w:rPr>
          <w:rFonts w:ascii="Times New Roman" w:hAnsi="Times New Roman" w:cs="Times New Roman"/>
          <w:b/>
          <w:sz w:val="24"/>
          <w:szCs w:val="24"/>
        </w:rPr>
        <w:t>августа</w:t>
      </w:r>
      <w:r w:rsidR="006159A8">
        <w:rPr>
          <w:rFonts w:ascii="Times New Roman" w:hAnsi="Times New Roman" w:cs="Times New Roman"/>
          <w:b/>
          <w:sz w:val="24"/>
          <w:szCs w:val="24"/>
        </w:rPr>
        <w:t xml:space="preserve"> 2026 года </w:t>
      </w:r>
      <w:r w:rsidRPr="00766F51">
        <w:rPr>
          <w:rFonts w:ascii="Times New Roman" w:hAnsi="Times New Roman" w:cs="Times New Roman"/>
          <w:b/>
          <w:sz w:val="24"/>
          <w:szCs w:val="24"/>
        </w:rPr>
        <w:t>№</w:t>
      </w:r>
      <w:r w:rsidR="00176E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6EE3" w:rsidRPr="00176EE3">
        <w:rPr>
          <w:rFonts w:ascii="Times New Roman" w:hAnsi="Times New Roman" w:cs="Times New Roman"/>
          <w:b/>
          <w:sz w:val="24"/>
          <w:szCs w:val="24"/>
        </w:rPr>
        <w:t>1015</w:t>
      </w:r>
      <w:r w:rsidR="00316CF0" w:rsidRPr="00176EE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176EE3" w:rsidRPr="00176EE3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="00176EE3" w:rsidRPr="00176EE3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="00176EE3" w:rsidRPr="00176EE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76EE3" w:rsidRPr="00176EE3">
        <w:rPr>
          <w:rFonts w:ascii="Times New Roman" w:hAnsi="Times New Roman" w:cs="Times New Roman"/>
          <w:b/>
          <w:sz w:val="24"/>
          <w:szCs w:val="24"/>
        </w:rPr>
        <w:t>Выдача градостроительного плана земельного участка</w:t>
      </w:r>
      <w:r w:rsidR="00176EE3" w:rsidRPr="00176EE3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176EE3" w:rsidRPr="00176EE3">
        <w:rPr>
          <w:rFonts w:ascii="Times New Roman" w:hAnsi="Times New Roman" w:cs="Times New Roman"/>
          <w:b/>
          <w:sz w:val="24"/>
          <w:szCs w:val="24"/>
        </w:rPr>
        <w:t>и признании утратившим силу постановления администрации МО «Кировск» от 28 декабря 2022 года  № 1320</w:t>
      </w:r>
      <w:r w:rsidR="0076336E" w:rsidRPr="00176EE3">
        <w:rPr>
          <w:rFonts w:ascii="Times New Roman" w:hAnsi="Times New Roman" w:cs="Times New Roman"/>
          <w:b/>
          <w:sz w:val="24"/>
          <w:szCs w:val="24"/>
        </w:rPr>
        <w:t>»</w:t>
      </w:r>
      <w:r w:rsidRPr="00176E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6649A" w:rsidRPr="00794A96" w:rsidRDefault="0066649A" w:rsidP="0066649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6649A" w:rsidRPr="00943CDA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943CDA">
        <w:rPr>
          <w:rFonts w:ascii="Times New Roman" w:hAnsi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943CDA">
        <w:rPr>
          <w:rFonts w:ascii="Times New Roman" w:hAnsi="Times New Roman"/>
          <w:bCs/>
          <w:sz w:val="26"/>
          <w:szCs w:val="26"/>
        </w:rPr>
        <w:t xml:space="preserve">услуг», </w:t>
      </w:r>
      <w:r w:rsidRPr="00943CDA">
        <w:rPr>
          <w:rFonts w:ascii="Times New Roman" w:hAnsi="Times New Roman"/>
          <w:sz w:val="26"/>
          <w:szCs w:val="26"/>
        </w:rPr>
        <w:t xml:space="preserve">учитывая п. </w:t>
      </w:r>
      <w:r w:rsidR="00176EE3" w:rsidRPr="00943CDA">
        <w:rPr>
          <w:rFonts w:ascii="Times New Roman" w:hAnsi="Times New Roman"/>
          <w:sz w:val="26"/>
          <w:szCs w:val="26"/>
        </w:rPr>
        <w:t>1</w:t>
      </w:r>
      <w:r w:rsidRPr="00943CDA">
        <w:rPr>
          <w:rFonts w:ascii="Times New Roman" w:hAnsi="Times New Roman"/>
          <w:sz w:val="26"/>
          <w:szCs w:val="26"/>
        </w:rPr>
        <w:t>.</w:t>
      </w:r>
      <w:r w:rsidR="00176EE3" w:rsidRPr="00943CDA">
        <w:rPr>
          <w:rFonts w:ascii="Times New Roman" w:hAnsi="Times New Roman"/>
          <w:sz w:val="26"/>
          <w:szCs w:val="26"/>
        </w:rPr>
        <w:t>2</w:t>
      </w:r>
      <w:r w:rsidRPr="00943CDA">
        <w:rPr>
          <w:rFonts w:ascii="Times New Roman" w:hAnsi="Times New Roman"/>
          <w:sz w:val="26"/>
          <w:szCs w:val="26"/>
        </w:rPr>
        <w:t>.</w:t>
      </w:r>
      <w:r w:rsidR="00176EE3" w:rsidRPr="00943CDA">
        <w:rPr>
          <w:rFonts w:ascii="Times New Roman" w:hAnsi="Times New Roman"/>
          <w:sz w:val="26"/>
          <w:szCs w:val="26"/>
        </w:rPr>
        <w:t>2.</w:t>
      </w:r>
      <w:r w:rsidRPr="00943CDA">
        <w:rPr>
          <w:rFonts w:ascii="Times New Roman" w:hAnsi="Times New Roman"/>
          <w:sz w:val="26"/>
          <w:szCs w:val="26"/>
        </w:rPr>
        <w:t xml:space="preserve"> протокола заседания комиссии по повышению качества и доступности предоставления государственных и муниципальных ус</w:t>
      </w:r>
      <w:r w:rsidR="00176EE3" w:rsidRPr="00943CDA">
        <w:rPr>
          <w:rFonts w:ascii="Times New Roman" w:hAnsi="Times New Roman"/>
          <w:sz w:val="26"/>
          <w:szCs w:val="26"/>
        </w:rPr>
        <w:t xml:space="preserve">луг в Ленинградской области от </w:t>
      </w:r>
      <w:r w:rsidR="00316CF0" w:rsidRPr="00943CDA">
        <w:rPr>
          <w:rFonts w:ascii="Times New Roman" w:hAnsi="Times New Roman"/>
          <w:sz w:val="26"/>
          <w:szCs w:val="26"/>
        </w:rPr>
        <w:t>3</w:t>
      </w:r>
      <w:r w:rsidR="00176EE3" w:rsidRPr="00943CDA">
        <w:rPr>
          <w:rFonts w:ascii="Times New Roman" w:hAnsi="Times New Roman"/>
          <w:sz w:val="26"/>
          <w:szCs w:val="26"/>
        </w:rPr>
        <w:t>0</w:t>
      </w:r>
      <w:r w:rsidRPr="00943CDA">
        <w:rPr>
          <w:rFonts w:ascii="Times New Roman" w:hAnsi="Times New Roman"/>
          <w:sz w:val="26"/>
          <w:szCs w:val="26"/>
        </w:rPr>
        <w:t>.</w:t>
      </w:r>
      <w:r w:rsidR="00316CF0" w:rsidRPr="00943CDA">
        <w:rPr>
          <w:rFonts w:ascii="Times New Roman" w:hAnsi="Times New Roman"/>
          <w:sz w:val="26"/>
          <w:szCs w:val="26"/>
        </w:rPr>
        <w:t>0</w:t>
      </w:r>
      <w:r w:rsidR="00176EE3" w:rsidRPr="00943CDA">
        <w:rPr>
          <w:rFonts w:ascii="Times New Roman" w:hAnsi="Times New Roman"/>
          <w:sz w:val="26"/>
          <w:szCs w:val="26"/>
        </w:rPr>
        <w:t>9</w:t>
      </w:r>
      <w:r w:rsidRPr="00943CDA">
        <w:rPr>
          <w:rFonts w:ascii="Times New Roman" w:hAnsi="Times New Roman"/>
          <w:sz w:val="26"/>
          <w:szCs w:val="26"/>
        </w:rPr>
        <w:t>.202</w:t>
      </w:r>
      <w:r w:rsidR="00316CF0" w:rsidRPr="00943CDA">
        <w:rPr>
          <w:rFonts w:ascii="Times New Roman" w:hAnsi="Times New Roman"/>
          <w:sz w:val="26"/>
          <w:szCs w:val="26"/>
        </w:rPr>
        <w:t>6</w:t>
      </w:r>
      <w:r w:rsidRPr="00943CDA">
        <w:rPr>
          <w:rFonts w:ascii="Times New Roman" w:hAnsi="Times New Roman"/>
          <w:sz w:val="26"/>
          <w:szCs w:val="26"/>
        </w:rPr>
        <w:t xml:space="preserve"> года № 05.2-03-</w:t>
      </w:r>
      <w:r w:rsidR="00176EE3" w:rsidRPr="00943CDA">
        <w:rPr>
          <w:rFonts w:ascii="Times New Roman" w:hAnsi="Times New Roman"/>
          <w:sz w:val="26"/>
          <w:szCs w:val="26"/>
        </w:rPr>
        <w:t>23</w:t>
      </w:r>
      <w:r w:rsidRPr="00943CDA">
        <w:rPr>
          <w:rFonts w:ascii="Times New Roman" w:hAnsi="Times New Roman"/>
          <w:sz w:val="26"/>
          <w:szCs w:val="26"/>
        </w:rPr>
        <w:t>/202</w:t>
      </w:r>
      <w:r w:rsidR="00316CF0" w:rsidRPr="00943CDA">
        <w:rPr>
          <w:rFonts w:ascii="Times New Roman" w:hAnsi="Times New Roman"/>
          <w:sz w:val="26"/>
          <w:szCs w:val="26"/>
        </w:rPr>
        <w:t>6</w:t>
      </w:r>
      <w:r w:rsidRPr="00943CDA">
        <w:rPr>
          <w:rFonts w:ascii="Times New Roman" w:hAnsi="Times New Roman"/>
          <w:sz w:val="26"/>
          <w:szCs w:val="26"/>
        </w:rPr>
        <w:t>, с целью приведения в соответствие с</w:t>
      </w:r>
      <w:proofErr w:type="gramEnd"/>
      <w:r w:rsidRPr="00943CDA">
        <w:rPr>
          <w:rFonts w:ascii="Times New Roman" w:hAnsi="Times New Roman"/>
          <w:sz w:val="26"/>
          <w:szCs w:val="26"/>
        </w:rPr>
        <w:t xml:space="preserve"> Методическими рекомендациями предоставления муниципальной услуги</w:t>
      </w:r>
      <w:r w:rsidRPr="00943CD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</w:rPr>
        <w:t>«</w:t>
      </w:r>
      <w:r w:rsidR="00176EE3" w:rsidRPr="00943CDA">
        <w:rPr>
          <w:rFonts w:ascii="Times New Roman" w:hAnsi="Times New Roman" w:cs="Times New Roman"/>
          <w:sz w:val="26"/>
          <w:szCs w:val="26"/>
        </w:rPr>
        <w:t>Выдача градостроительного плана земельного участка</w:t>
      </w:r>
      <w:r w:rsidR="00C9237D" w:rsidRPr="00943CDA">
        <w:rPr>
          <w:rFonts w:ascii="Times New Roman" w:hAnsi="Times New Roman" w:cs="Times New Roman"/>
          <w:bCs/>
          <w:sz w:val="26"/>
          <w:szCs w:val="26"/>
        </w:rPr>
        <w:t>»</w:t>
      </w:r>
      <w:r w:rsidRPr="00943CDA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proofErr w:type="gramStart"/>
      <w:r w:rsidRPr="00943CDA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943CDA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Pr="00943CDA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943CDA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316CF0" w:rsidRPr="00943CDA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CDA">
        <w:rPr>
          <w:rFonts w:ascii="Times New Roman" w:hAnsi="Times New Roman"/>
          <w:sz w:val="26"/>
          <w:szCs w:val="26"/>
          <w:lang w:eastAsia="ru-RU"/>
        </w:rPr>
        <w:t xml:space="preserve">1. </w:t>
      </w:r>
      <w:r w:rsidR="00316CF0" w:rsidRPr="00943CDA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МО «Кировск» </w:t>
      </w:r>
      <w:r w:rsidR="0076336E" w:rsidRPr="00943CDA">
        <w:rPr>
          <w:rFonts w:ascii="Times New Roman" w:hAnsi="Times New Roman" w:cs="Times New Roman"/>
          <w:sz w:val="26"/>
          <w:szCs w:val="26"/>
        </w:rPr>
        <w:t xml:space="preserve">от </w:t>
      </w:r>
      <w:r w:rsidR="00176EE3" w:rsidRPr="00943CDA">
        <w:rPr>
          <w:rFonts w:ascii="Times New Roman" w:hAnsi="Times New Roman" w:cs="Times New Roman"/>
          <w:sz w:val="26"/>
          <w:szCs w:val="26"/>
        </w:rPr>
        <w:t>2</w:t>
      </w:r>
      <w:r w:rsidR="0076336E" w:rsidRPr="00943CDA">
        <w:rPr>
          <w:rFonts w:ascii="Times New Roman" w:hAnsi="Times New Roman" w:cs="Times New Roman"/>
          <w:sz w:val="26"/>
          <w:szCs w:val="26"/>
        </w:rPr>
        <w:t xml:space="preserve">1 </w:t>
      </w:r>
      <w:r w:rsidR="00176EE3" w:rsidRPr="00943CDA">
        <w:rPr>
          <w:rFonts w:ascii="Times New Roman" w:hAnsi="Times New Roman" w:cs="Times New Roman"/>
          <w:sz w:val="26"/>
          <w:szCs w:val="26"/>
        </w:rPr>
        <w:t>августа</w:t>
      </w:r>
      <w:r w:rsidR="0076336E" w:rsidRPr="00943CDA">
        <w:rPr>
          <w:rFonts w:ascii="Times New Roman" w:hAnsi="Times New Roman" w:cs="Times New Roman"/>
          <w:sz w:val="26"/>
          <w:szCs w:val="26"/>
        </w:rPr>
        <w:t xml:space="preserve"> 2026 года № 1</w:t>
      </w:r>
      <w:r w:rsidR="00176EE3" w:rsidRPr="00943CDA">
        <w:rPr>
          <w:rFonts w:ascii="Times New Roman" w:hAnsi="Times New Roman" w:cs="Times New Roman"/>
          <w:sz w:val="26"/>
          <w:szCs w:val="26"/>
        </w:rPr>
        <w:t>015</w:t>
      </w:r>
      <w:r w:rsidR="0076336E" w:rsidRPr="00943CDA">
        <w:rPr>
          <w:rFonts w:ascii="Times New Roman" w:hAnsi="Times New Roman" w:cs="Times New Roman"/>
          <w:sz w:val="26"/>
          <w:szCs w:val="26"/>
        </w:rPr>
        <w:t xml:space="preserve"> «</w:t>
      </w:r>
      <w:r w:rsidR="00176EE3" w:rsidRPr="00943CDA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предоставлению </w:t>
      </w:r>
      <w:r w:rsidR="00176EE3" w:rsidRPr="00943CDA">
        <w:rPr>
          <w:rFonts w:ascii="Times New Roman" w:hAnsi="Times New Roman" w:cs="Times New Roman"/>
          <w:noProof/>
          <w:sz w:val="26"/>
          <w:szCs w:val="26"/>
        </w:rPr>
        <w:t xml:space="preserve">муниципальной услуги </w:t>
      </w:r>
      <w:r w:rsidR="00176EE3" w:rsidRPr="00943CDA">
        <w:rPr>
          <w:rFonts w:ascii="Times New Roman" w:hAnsi="Times New Roman" w:cs="Times New Roman"/>
          <w:bCs/>
          <w:sz w:val="26"/>
          <w:szCs w:val="26"/>
        </w:rPr>
        <w:t>«</w:t>
      </w:r>
      <w:r w:rsidR="00176EE3" w:rsidRPr="00943CDA">
        <w:rPr>
          <w:rFonts w:ascii="Times New Roman" w:hAnsi="Times New Roman" w:cs="Times New Roman"/>
          <w:sz w:val="26"/>
          <w:szCs w:val="26"/>
        </w:rPr>
        <w:t>Выдача градостроительного плана земельного участка</w:t>
      </w:r>
      <w:r w:rsidR="00176EE3" w:rsidRPr="00943CDA">
        <w:rPr>
          <w:rFonts w:ascii="Times New Roman" w:hAnsi="Times New Roman" w:cs="Times New Roman"/>
          <w:bCs/>
          <w:sz w:val="26"/>
          <w:szCs w:val="26"/>
        </w:rPr>
        <w:t xml:space="preserve">» </w:t>
      </w:r>
      <w:r w:rsidR="00176EE3" w:rsidRPr="00943CDA">
        <w:rPr>
          <w:rFonts w:ascii="Times New Roman" w:hAnsi="Times New Roman" w:cs="Times New Roman"/>
          <w:sz w:val="26"/>
          <w:szCs w:val="26"/>
        </w:rPr>
        <w:t>и признании утратившим силу постановления администрации МО «Кировск» от 28 декабря 2022 года  № 1320</w:t>
      </w:r>
      <w:r w:rsidR="0076336E" w:rsidRPr="00943CDA">
        <w:rPr>
          <w:rFonts w:ascii="Times New Roman" w:hAnsi="Times New Roman" w:cs="Times New Roman"/>
          <w:sz w:val="26"/>
          <w:szCs w:val="26"/>
        </w:rPr>
        <w:t>»</w:t>
      </w:r>
      <w:r w:rsidR="00316CF0" w:rsidRPr="00943CDA">
        <w:rPr>
          <w:rFonts w:ascii="Times New Roman" w:hAnsi="Times New Roman" w:cs="Times New Roman"/>
          <w:sz w:val="26"/>
          <w:szCs w:val="26"/>
        </w:rPr>
        <w:t xml:space="preserve"> (далее – Постановление) изменения:</w:t>
      </w:r>
    </w:p>
    <w:p w:rsidR="00893CA8" w:rsidRPr="00943CDA" w:rsidRDefault="00176EE3" w:rsidP="00943CD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CDA">
        <w:rPr>
          <w:rFonts w:ascii="Times New Roman" w:hAnsi="Times New Roman" w:cs="Times New Roman"/>
          <w:sz w:val="26"/>
          <w:szCs w:val="26"/>
        </w:rPr>
        <w:t>1.1. пункт 2.4. приложения к Постановлению после последнего абзаца дополнить абзацем: «Максимальный срок исправления допущенных опечаток и (или) ошибок в градостроительном плане земельного участка составляет не более трёх рабочих дней с даты регистрации заявления  об исправлении допущенных опечаток и ошибок  в градостроительном плане земельного участка в Администрации</w:t>
      </w:r>
      <w:proofErr w:type="gramStart"/>
      <w:r w:rsidRPr="00943CDA">
        <w:rPr>
          <w:rFonts w:ascii="Times New Roman" w:hAnsi="Times New Roman" w:cs="Times New Roman"/>
          <w:sz w:val="26"/>
          <w:szCs w:val="26"/>
        </w:rPr>
        <w:t>.»</w:t>
      </w:r>
      <w:r w:rsidR="00893CA8" w:rsidRPr="00943CDA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176EE3" w:rsidRPr="00943CDA" w:rsidRDefault="00893CA8" w:rsidP="00943CD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943CDA">
        <w:rPr>
          <w:rFonts w:ascii="Times New Roman" w:hAnsi="Times New Roman" w:cs="Times New Roman"/>
          <w:sz w:val="26"/>
          <w:szCs w:val="26"/>
        </w:rPr>
        <w:t>1.2. первы</w:t>
      </w:r>
      <w:r w:rsidR="00E92742" w:rsidRPr="00943CDA">
        <w:rPr>
          <w:rFonts w:ascii="Times New Roman" w:hAnsi="Times New Roman" w:cs="Times New Roman"/>
          <w:sz w:val="26"/>
          <w:szCs w:val="26"/>
        </w:rPr>
        <w:t>е</w:t>
      </w:r>
      <w:r w:rsidRPr="00943CDA">
        <w:rPr>
          <w:rFonts w:ascii="Times New Roman" w:hAnsi="Times New Roman" w:cs="Times New Roman"/>
          <w:sz w:val="26"/>
          <w:szCs w:val="26"/>
        </w:rPr>
        <w:t xml:space="preserve"> абзац</w:t>
      </w:r>
      <w:r w:rsidR="00E92742" w:rsidRPr="00943CDA">
        <w:rPr>
          <w:rFonts w:ascii="Times New Roman" w:hAnsi="Times New Roman" w:cs="Times New Roman"/>
          <w:sz w:val="26"/>
          <w:szCs w:val="26"/>
        </w:rPr>
        <w:t>ы</w:t>
      </w:r>
      <w:r w:rsidRPr="00943CDA">
        <w:rPr>
          <w:rFonts w:ascii="Times New Roman" w:hAnsi="Times New Roman" w:cs="Times New Roman"/>
          <w:sz w:val="26"/>
          <w:szCs w:val="26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столбца</w:t>
      </w:r>
      <w:r w:rsidR="00E92742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3 строк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№ 2</w:t>
      </w:r>
      <w:r w:rsidR="00E92742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таблицы № 2 разделов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</w:t>
      </w:r>
      <w:r w:rsidR="00E92742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E92742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III</w:t>
      </w:r>
      <w:r w:rsidR="00E92742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E92742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IV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приложения</w:t>
      </w:r>
      <w:r w:rsidRPr="00943CDA">
        <w:rPr>
          <w:rFonts w:ascii="Times New Roman" w:hAnsi="Times New Roman" w:cs="Times New Roman"/>
          <w:sz w:val="26"/>
          <w:szCs w:val="26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к Административному регламенту дополнить текстом: «</w:t>
      </w:r>
      <w:r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(по желанию заявителя может быть предоставлен </w:t>
      </w:r>
      <w:proofErr w:type="gramStart"/>
      <w:r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через</w:t>
      </w:r>
      <w:proofErr w:type="gramEnd"/>
      <w:r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Цифровой </w:t>
      </w:r>
      <w:r w:rsidRPr="00943CD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ID</w:t>
      </w:r>
      <w:r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мессенджера</w:t>
      </w:r>
      <w:proofErr w:type="spellEnd"/>
      <w:r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43CD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MAX</w:t>
      </w:r>
      <w:r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» после слов: «</w:t>
      </w:r>
      <w:r w:rsidRPr="00943CDA">
        <w:rPr>
          <w:rFonts w:ascii="Times New Roman" w:hAnsi="Times New Roman" w:cs="Times New Roman"/>
          <w:sz w:val="26"/>
          <w:szCs w:val="26"/>
        </w:rPr>
        <w:t>в том числе через ГБУ ЛО «МФЦ»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»;</w:t>
      </w:r>
    </w:p>
    <w:p w:rsidR="00893CA8" w:rsidRPr="00943CDA" w:rsidRDefault="00893CA8" w:rsidP="00943CD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1.3. столб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е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ц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3 строк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№ 3 таблицы № 2 раздел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ов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III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IV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приложения</w:t>
      </w:r>
      <w:r w:rsidRPr="00943CDA">
        <w:rPr>
          <w:rFonts w:ascii="Times New Roman" w:hAnsi="Times New Roman" w:cs="Times New Roman"/>
          <w:sz w:val="26"/>
          <w:szCs w:val="26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к Административному регламенту дополнить текстом: </w:t>
      </w:r>
      <w:proofErr w:type="gramStart"/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«</w:t>
      </w:r>
      <w:r w:rsidR="00702A8F" w:rsidRPr="00943CDA">
        <w:rPr>
          <w:rFonts w:ascii="Times New Roman" w:hAnsi="Times New Roman" w:cs="Times New Roman"/>
          <w:sz w:val="26"/>
          <w:szCs w:val="26"/>
        </w:rPr>
        <w:t>В случае обращения посредством ЕПГУ сведения о д</w:t>
      </w:r>
      <w:r w:rsidR="00702A8F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реализации)»;</w:t>
      </w:r>
      <w:proofErr w:type="gramEnd"/>
    </w:p>
    <w:p w:rsidR="00943CDA" w:rsidRPr="00943CDA" w:rsidRDefault="00702A8F" w:rsidP="00943CD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1.4. 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столбец 3 строк № 2, 3, 3.1, 4, 4.1 раздела 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, строки  №1 </w:t>
      </w:r>
      <w:r w:rsidR="00943CDA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раздела </w:t>
      </w:r>
      <w:r w:rsidR="00943CDA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II</w:t>
      </w:r>
      <w:r w:rsidR="00943CDA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таблицы № 3 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приложения</w:t>
      </w:r>
      <w:r w:rsidR="0055357F" w:rsidRPr="00943CDA">
        <w:rPr>
          <w:rFonts w:ascii="Times New Roman" w:hAnsi="Times New Roman" w:cs="Times New Roman"/>
          <w:sz w:val="26"/>
          <w:szCs w:val="26"/>
        </w:rPr>
        <w:t xml:space="preserve"> </w:t>
      </w:r>
      <w:r w:rsidR="0055357F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к Административному регламенту дополнить текстом:</w:t>
      </w:r>
      <w:r w:rsidR="00943CDA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gramStart"/>
      <w:r w:rsidR="00943CDA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м</w:t>
      </w:r>
      <w:proofErr w:type="gramEnd"/>
      <w:r w:rsidR="00943CDA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: «</w:t>
      </w:r>
      <w:r w:rsidR="00943CDA" w:rsidRPr="00943CDA">
        <w:rPr>
          <w:rFonts w:ascii="Times New Roman" w:hAnsi="Times New Roman" w:cs="Times New Roman"/>
          <w:sz w:val="26"/>
          <w:szCs w:val="26"/>
        </w:rPr>
        <w:t>1Б, 2Б, 1В, 2В</w:t>
      </w:r>
      <w:r w:rsidR="00943CDA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».</w:t>
      </w:r>
    </w:p>
    <w:p w:rsidR="0066649A" w:rsidRPr="006F08E2" w:rsidRDefault="00943CDA" w:rsidP="00C923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66649A" w:rsidRPr="006F08E2">
        <w:rPr>
          <w:rFonts w:ascii="Times New Roman" w:hAnsi="Times New Roman"/>
          <w:sz w:val="26"/>
          <w:szCs w:val="26"/>
        </w:rPr>
        <w:t xml:space="preserve">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kirovsklenobl.</w:t>
        </w:r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gosuslugi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.ru/</w:t>
        </w:r>
      </w:hyperlink>
      <w:r w:rsidR="0066649A" w:rsidRPr="006F08E2">
        <w:rPr>
          <w:rFonts w:ascii="Times New Roman" w:hAnsi="Times New Roman"/>
          <w:sz w:val="26"/>
          <w:szCs w:val="26"/>
        </w:rPr>
        <w:t xml:space="preserve"> и в сетевом издании «Неделя нашего </w:t>
      </w:r>
      <w:proofErr w:type="spellStart"/>
      <w:r w:rsidR="0066649A" w:rsidRPr="006F08E2">
        <w:rPr>
          <w:rFonts w:ascii="Times New Roman" w:hAnsi="Times New Roman"/>
          <w:sz w:val="26"/>
          <w:szCs w:val="26"/>
        </w:rPr>
        <w:t>города+</w:t>
      </w:r>
      <w:proofErr w:type="spellEnd"/>
      <w:r w:rsidR="0066649A" w:rsidRPr="006F08E2">
        <w:rPr>
          <w:rFonts w:ascii="Times New Roman" w:hAnsi="Times New Roman"/>
          <w:sz w:val="26"/>
          <w:szCs w:val="26"/>
        </w:rPr>
        <w:t xml:space="preserve">» по адресу: </w:t>
      </w:r>
      <w:hyperlink r:id="rId10" w:history="1"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https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://</w:t>
        </w:r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nngplus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.</w:t>
        </w:r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ru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/</w:t>
        </w:r>
      </w:hyperlink>
      <w:r w:rsidR="0066649A" w:rsidRPr="006F08E2">
        <w:rPr>
          <w:rFonts w:ascii="Times New Roman" w:hAnsi="Times New Roman"/>
          <w:sz w:val="26"/>
          <w:szCs w:val="26"/>
        </w:rPr>
        <w:t>.</w:t>
      </w:r>
    </w:p>
    <w:p w:rsidR="0066649A" w:rsidRPr="006F08E2" w:rsidRDefault="00943CDA" w:rsidP="006F08E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66649A" w:rsidRPr="006F08E2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66649A" w:rsidRPr="006F08E2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66649A" w:rsidRPr="006F08E2">
        <w:rPr>
          <w:rFonts w:ascii="Times New Roman" w:hAnsi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66649A" w:rsidRPr="006F08E2" w:rsidRDefault="0066649A" w:rsidP="0066649A">
      <w:pPr>
        <w:pStyle w:val="ConsPlusNormal"/>
        <w:jc w:val="both"/>
        <w:rPr>
          <w:sz w:val="26"/>
          <w:szCs w:val="26"/>
        </w:rPr>
      </w:pPr>
    </w:p>
    <w:p w:rsidR="0066649A" w:rsidRPr="006F08E2" w:rsidRDefault="0066649A" w:rsidP="0066649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66649A" w:rsidRPr="006F08E2" w:rsidRDefault="00943CDA" w:rsidP="0066649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Г</w:t>
      </w:r>
      <w:r w:rsidR="0066649A" w:rsidRPr="006F08E2">
        <w:rPr>
          <w:rFonts w:ascii="Times New Roman" w:hAnsi="Times New Roman"/>
          <w:bCs/>
          <w:sz w:val="26"/>
          <w:szCs w:val="26"/>
        </w:rPr>
        <w:t>лав</w:t>
      </w:r>
      <w:r>
        <w:rPr>
          <w:rFonts w:ascii="Times New Roman" w:hAnsi="Times New Roman"/>
          <w:bCs/>
          <w:sz w:val="26"/>
          <w:szCs w:val="26"/>
        </w:rPr>
        <w:t>а</w:t>
      </w:r>
      <w:r w:rsidR="0066649A" w:rsidRPr="006F08E2">
        <w:rPr>
          <w:rFonts w:ascii="Times New Roman" w:hAnsi="Times New Roman"/>
          <w:bCs/>
          <w:sz w:val="26"/>
          <w:szCs w:val="26"/>
        </w:rPr>
        <w:t xml:space="preserve"> администрации                                                                                   </w:t>
      </w:r>
      <w:r>
        <w:rPr>
          <w:rFonts w:ascii="Times New Roman" w:hAnsi="Times New Roman"/>
          <w:bCs/>
          <w:sz w:val="26"/>
          <w:szCs w:val="26"/>
        </w:rPr>
        <w:t>О.</w:t>
      </w:r>
      <w:r w:rsidR="0066649A" w:rsidRPr="006F08E2">
        <w:rPr>
          <w:rFonts w:ascii="Times New Roman" w:hAnsi="Times New Roman"/>
          <w:bCs/>
          <w:sz w:val="26"/>
          <w:szCs w:val="26"/>
        </w:rPr>
        <w:t>Н.</w:t>
      </w:r>
      <w:r>
        <w:rPr>
          <w:rFonts w:ascii="Times New Roman" w:hAnsi="Times New Roman"/>
          <w:bCs/>
          <w:sz w:val="26"/>
          <w:szCs w:val="26"/>
        </w:rPr>
        <w:t xml:space="preserve"> Кротова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C25" w:rsidRDefault="00681C25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C25" w:rsidRDefault="00681C25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C25" w:rsidRDefault="00681C25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C25" w:rsidRDefault="00681C25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C25" w:rsidRDefault="00681C25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C25" w:rsidRDefault="00681C25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C25" w:rsidRDefault="00681C25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375A" w:rsidRDefault="0024375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375A" w:rsidRDefault="0024375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C25" w:rsidRDefault="00681C25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A512DF">
        <w:rPr>
          <w:rFonts w:ascii="Times New Roman" w:hAnsi="Times New Roman"/>
          <w:bCs/>
          <w:sz w:val="20"/>
          <w:szCs w:val="20"/>
        </w:rPr>
        <w:t>Разослано: дело, прокуратура, регистр НПА, ННГ</w:t>
      </w:r>
      <w:r w:rsidRPr="00681C25">
        <w:rPr>
          <w:rFonts w:ascii="Times New Roman" w:hAnsi="Times New Roman"/>
          <w:bCs/>
          <w:sz w:val="20"/>
          <w:szCs w:val="20"/>
        </w:rPr>
        <w:t xml:space="preserve">+, </w:t>
      </w:r>
      <w:r w:rsidRPr="00681C25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r w:rsidRPr="00681C25">
        <w:rPr>
          <w:rFonts w:ascii="Times New Roman" w:hAnsi="Times New Roman" w:cs="Times New Roman"/>
          <w:sz w:val="20"/>
          <w:szCs w:val="20"/>
        </w:rPr>
        <w:t>управления по градостроительным и земельным отношениям</w:t>
      </w:r>
    </w:p>
    <w:sectPr w:rsidR="00681C25" w:rsidSect="00A27628">
      <w:pgSz w:w="11906" w:h="16838"/>
      <w:pgMar w:top="993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515" w:rsidRDefault="00711515">
      <w:pPr>
        <w:spacing w:after="0" w:line="240" w:lineRule="auto"/>
      </w:pPr>
      <w:r>
        <w:separator/>
      </w:r>
    </w:p>
  </w:endnote>
  <w:endnote w:type="continuationSeparator" w:id="1">
    <w:p w:rsidR="00711515" w:rsidRDefault="00711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515" w:rsidRDefault="00711515">
      <w:pPr>
        <w:spacing w:after="0" w:line="240" w:lineRule="auto"/>
      </w:pPr>
      <w:r>
        <w:separator/>
      </w:r>
    </w:p>
  </w:footnote>
  <w:footnote w:type="continuationSeparator" w:id="1">
    <w:p w:rsidR="00711515" w:rsidRDefault="00711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D5BC4"/>
    <w:rsid w:val="000E3CB5"/>
    <w:rsid w:val="001424BF"/>
    <w:rsid w:val="00176EE3"/>
    <w:rsid w:val="00236CD2"/>
    <w:rsid w:val="0024375A"/>
    <w:rsid w:val="00316CF0"/>
    <w:rsid w:val="0031751C"/>
    <w:rsid w:val="00397B51"/>
    <w:rsid w:val="003F584D"/>
    <w:rsid w:val="00424266"/>
    <w:rsid w:val="00474F11"/>
    <w:rsid w:val="00492A0F"/>
    <w:rsid w:val="004A56E6"/>
    <w:rsid w:val="004B4610"/>
    <w:rsid w:val="0055357F"/>
    <w:rsid w:val="00580893"/>
    <w:rsid w:val="005910E8"/>
    <w:rsid w:val="006159A8"/>
    <w:rsid w:val="0066649A"/>
    <w:rsid w:val="00681C25"/>
    <w:rsid w:val="006F08E2"/>
    <w:rsid w:val="00702A8F"/>
    <w:rsid w:val="00705D1E"/>
    <w:rsid w:val="00711515"/>
    <w:rsid w:val="0076336E"/>
    <w:rsid w:val="00885B37"/>
    <w:rsid w:val="0088662C"/>
    <w:rsid w:val="00893CA8"/>
    <w:rsid w:val="00943CDA"/>
    <w:rsid w:val="00A27628"/>
    <w:rsid w:val="00A90456"/>
    <w:rsid w:val="00B164DF"/>
    <w:rsid w:val="00C0641E"/>
    <w:rsid w:val="00C9237D"/>
    <w:rsid w:val="00CB15E8"/>
    <w:rsid w:val="00CB4CBF"/>
    <w:rsid w:val="00D56A5A"/>
    <w:rsid w:val="00DB3510"/>
    <w:rsid w:val="00DD7AB7"/>
    <w:rsid w:val="00E92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85B37"/>
    <w:pPr>
      <w:ind w:left="720"/>
      <w:contextualSpacing/>
    </w:pPr>
  </w:style>
  <w:style w:type="paragraph" w:styleId="a4">
    <w:name w:val="No Spacing"/>
    <w:uiPriority w:val="1"/>
    <w:qFormat/>
    <w:rsid w:val="00885B3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85B3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885B37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85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0">
    <w:name w:val="TOC Heading"/>
    <w:uiPriority w:val="39"/>
    <w:unhideWhenUsed/>
    <w:rsid w:val="00885B37"/>
  </w:style>
  <w:style w:type="paragraph" w:styleId="af1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885B3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5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CB15E8"/>
  </w:style>
  <w:style w:type="paragraph" w:styleId="af7">
    <w:name w:val="footer"/>
    <w:basedOn w:val="a"/>
    <w:link w:val="af8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20</cp:revision>
  <cp:lastPrinted>2026-10-13T14:26:00Z</cp:lastPrinted>
  <dcterms:created xsi:type="dcterms:W3CDTF">2025-11-18T14:05:00Z</dcterms:created>
  <dcterms:modified xsi:type="dcterms:W3CDTF">2026-10-20T07:45:00Z</dcterms:modified>
</cp:coreProperties>
</file>