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25" w:rsidRPr="00284525" w:rsidRDefault="00284525" w:rsidP="00284525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 CYR" w:hAnsi="Times New Roman CYR" w:cs="Arial"/>
          <w:kern w:val="2"/>
          <w:sz w:val="20"/>
          <w:szCs w:val="20"/>
        </w:rPr>
      </w:pPr>
      <w:r w:rsidRPr="00284525">
        <w:rPr>
          <w:rFonts w:ascii="Times New Roman CYR" w:hAnsi="Times New Roman CYR" w:cs="Arial"/>
          <w:noProof/>
          <w:kern w:val="2"/>
          <w:sz w:val="20"/>
          <w:szCs w:val="20"/>
        </w:rPr>
        <w:drawing>
          <wp:inline distT="0" distB="0" distL="0" distR="0">
            <wp:extent cx="556260" cy="614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525" w:rsidRPr="00284525" w:rsidRDefault="00284525" w:rsidP="00284525">
      <w:pPr>
        <w:suppressAutoHyphens/>
        <w:overflowPunct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Arial"/>
          <w:kern w:val="2"/>
          <w:sz w:val="20"/>
          <w:szCs w:val="20"/>
        </w:rPr>
      </w:pPr>
    </w:p>
    <w:p w:rsidR="00284525" w:rsidRPr="00284525" w:rsidRDefault="00284525" w:rsidP="00284525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 CYR" w:hAnsi="Times New Roman CYR" w:cs="Arial"/>
          <w:b/>
          <w:kern w:val="2"/>
          <w:sz w:val="20"/>
          <w:szCs w:val="20"/>
        </w:rPr>
      </w:pPr>
      <w:r w:rsidRPr="00284525">
        <w:rPr>
          <w:rFonts w:ascii="Times New Roman CYR" w:hAnsi="Times New Roman CYR" w:cs="Arial"/>
          <w:kern w:val="2"/>
        </w:rPr>
        <w:t>АДМИНИСТРАЦИЯ К</w:t>
      </w:r>
      <w:r w:rsidRPr="00284525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284525" w:rsidRPr="00284525" w:rsidRDefault="00284525" w:rsidP="00284525">
      <w:pPr>
        <w:suppressAutoHyphens/>
        <w:overflowPunct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Arial"/>
          <w:b/>
          <w:kern w:val="2"/>
          <w:sz w:val="20"/>
          <w:szCs w:val="20"/>
        </w:rPr>
      </w:pPr>
    </w:p>
    <w:p w:rsidR="00284525" w:rsidRPr="00284525" w:rsidRDefault="00284525" w:rsidP="00284525">
      <w:pPr>
        <w:suppressAutoHyphens/>
        <w:overflowPunct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Arial"/>
          <w:b/>
          <w:kern w:val="2"/>
          <w:sz w:val="36"/>
          <w:szCs w:val="36"/>
        </w:rPr>
      </w:pPr>
      <w:r w:rsidRPr="00284525">
        <w:rPr>
          <w:rFonts w:ascii="Times New Roman CYR" w:hAnsi="Times New Roman CYR" w:cs="Arial"/>
          <w:b/>
          <w:kern w:val="2"/>
          <w:sz w:val="36"/>
          <w:szCs w:val="36"/>
        </w:rPr>
        <w:t>П О С Т А Н О В Л Е Н И Е</w:t>
      </w:r>
    </w:p>
    <w:p w:rsidR="00284525" w:rsidRPr="00284525" w:rsidRDefault="00284525" w:rsidP="00284525">
      <w:pPr>
        <w:overflowPunct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/>
          <w:b/>
          <w:sz w:val="20"/>
          <w:szCs w:val="20"/>
        </w:rPr>
      </w:pPr>
    </w:p>
    <w:p w:rsidR="00284525" w:rsidRPr="00284525" w:rsidRDefault="00284525" w:rsidP="00284525">
      <w:pPr>
        <w:overflowPunct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/>
          <w:b/>
          <w:sz w:val="20"/>
          <w:szCs w:val="20"/>
        </w:rPr>
      </w:pPr>
    </w:p>
    <w:p w:rsidR="00284525" w:rsidRPr="00284525" w:rsidRDefault="00284525" w:rsidP="00284525">
      <w:pPr>
        <w:overflowPunct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/>
          <w:b/>
        </w:rPr>
      </w:pPr>
      <w:r w:rsidRPr="00284525">
        <w:rPr>
          <w:rFonts w:ascii="Times New Roman CYR" w:hAnsi="Times New Roman CYR"/>
          <w:b/>
        </w:rPr>
        <w:t xml:space="preserve">от </w:t>
      </w:r>
      <w:r w:rsidR="0060589D">
        <w:rPr>
          <w:rFonts w:ascii="Times New Roman CYR" w:hAnsi="Times New Roman CYR"/>
          <w:b/>
        </w:rPr>
        <w:t xml:space="preserve">23 марта 2026 года </w:t>
      </w:r>
      <w:r w:rsidRPr="00284525">
        <w:rPr>
          <w:rFonts w:ascii="Times New Roman CYR" w:hAnsi="Times New Roman CYR"/>
          <w:b/>
        </w:rPr>
        <w:t>№</w:t>
      </w:r>
      <w:r w:rsidR="0060589D">
        <w:rPr>
          <w:rFonts w:ascii="Times New Roman CYR" w:hAnsi="Times New Roman CYR"/>
          <w:b/>
        </w:rPr>
        <w:t xml:space="preserve"> 295</w:t>
      </w:r>
    </w:p>
    <w:p w:rsidR="00284525" w:rsidRPr="00284525" w:rsidRDefault="00284525" w:rsidP="00284525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28"/>
          <w:szCs w:val="28"/>
        </w:rPr>
      </w:pPr>
      <w:r w:rsidRPr="00284525">
        <w:rPr>
          <w:rFonts w:ascii="Times New Roman CYR" w:hAnsi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7CCE" w:rsidRDefault="00E87CCE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E87CCE" w:rsidRDefault="00E87CCE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2675FB" w:rsidRPr="00CC5D72" w:rsidRDefault="002675FB" w:rsidP="0028452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525">
        <w:rPr>
          <w:rFonts w:ascii="Times New Roman" w:hAnsi="Times New Roman" w:cs="Times New Roman"/>
          <w:sz w:val="24"/>
          <w:szCs w:val="24"/>
        </w:rPr>
        <w:t>Об утверждении Положения о порядке представления сведений о расходах руководителем</w:t>
      </w:r>
      <w:r w:rsidR="00284525" w:rsidRPr="00284525">
        <w:rPr>
          <w:rFonts w:ascii="Times New Roman" w:hAnsi="Times New Roman" w:cs="Times New Roman"/>
          <w:sz w:val="24"/>
          <w:szCs w:val="24"/>
        </w:rPr>
        <w:t xml:space="preserve"> </w:t>
      </w:r>
      <w:r w:rsidRPr="00284525">
        <w:rPr>
          <w:rFonts w:ascii="Times New Roman" w:hAnsi="Times New Roman" w:cs="Times New Roman"/>
          <w:sz w:val="24"/>
          <w:szCs w:val="24"/>
        </w:rPr>
        <w:t xml:space="preserve">муниципального учреждения Кировского городского поселения Кировского муниципального района Ленинградской области </w:t>
      </w:r>
    </w:p>
    <w:p w:rsidR="002675FB" w:rsidRPr="001446A3" w:rsidRDefault="002675FB" w:rsidP="002675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FB" w:rsidRPr="00F16BC5" w:rsidRDefault="002675FB" w:rsidP="002675FB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Руководствуясь</w:t>
      </w:r>
      <w:hyperlink r:id="rId9" w:history="1">
        <w:r w:rsidRPr="00BB2331">
          <w:rPr>
            <w:sz w:val="28"/>
            <w:szCs w:val="28"/>
          </w:rPr>
          <w:t xml:space="preserve"> статьей 281.1</w:t>
        </w:r>
      </w:hyperlink>
      <w:r w:rsidRPr="00BB2331">
        <w:rPr>
          <w:sz w:val="28"/>
          <w:szCs w:val="28"/>
        </w:rPr>
        <w:t xml:space="preserve"> Трудового кодекса Российской Федерации, Федеральн</w:t>
      </w:r>
      <w:r>
        <w:rPr>
          <w:sz w:val="28"/>
          <w:szCs w:val="28"/>
        </w:rPr>
        <w:t>ыми</w:t>
      </w:r>
      <w:r w:rsidRPr="00BB2331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>ми</w:t>
      </w:r>
      <w:r w:rsidRPr="00BB2331">
        <w:rPr>
          <w:sz w:val="28"/>
          <w:szCs w:val="28"/>
        </w:rPr>
        <w:t xml:space="preserve"> от 25.12.2008 № 273-ФЗ «О противодействии коррупции»</w:t>
      </w:r>
      <w:r w:rsidR="005C279F">
        <w:rPr>
          <w:sz w:val="28"/>
          <w:szCs w:val="28"/>
        </w:rPr>
        <w:t>,</w:t>
      </w:r>
      <w:r>
        <w:rPr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</w:t>
      </w:r>
      <w:r w:rsidR="00381050">
        <w:rPr>
          <w:sz w:val="28"/>
          <w:szCs w:val="28"/>
        </w:rPr>
        <w:t xml:space="preserve">, </w:t>
      </w:r>
      <w:r w:rsidRPr="008241D9">
        <w:rPr>
          <w:b/>
          <w:sz w:val="28"/>
          <w:szCs w:val="28"/>
        </w:rPr>
        <w:t>п</w:t>
      </w:r>
      <w:r w:rsidR="00381050">
        <w:rPr>
          <w:b/>
          <w:sz w:val="28"/>
          <w:szCs w:val="28"/>
        </w:rPr>
        <w:t xml:space="preserve"> </w:t>
      </w:r>
      <w:r w:rsidRPr="008241D9">
        <w:rPr>
          <w:b/>
          <w:sz w:val="28"/>
          <w:szCs w:val="28"/>
        </w:rPr>
        <w:t>о</w:t>
      </w:r>
      <w:r w:rsidR="00381050">
        <w:rPr>
          <w:b/>
          <w:sz w:val="28"/>
          <w:szCs w:val="28"/>
        </w:rPr>
        <w:t xml:space="preserve"> </w:t>
      </w:r>
      <w:r w:rsidRPr="008241D9">
        <w:rPr>
          <w:b/>
          <w:sz w:val="28"/>
          <w:szCs w:val="28"/>
        </w:rPr>
        <w:t>с</w:t>
      </w:r>
      <w:r w:rsidR="00381050">
        <w:rPr>
          <w:b/>
          <w:sz w:val="28"/>
          <w:szCs w:val="28"/>
        </w:rPr>
        <w:t xml:space="preserve"> </w:t>
      </w:r>
      <w:r w:rsidRPr="008241D9">
        <w:rPr>
          <w:b/>
          <w:sz w:val="28"/>
          <w:szCs w:val="28"/>
        </w:rPr>
        <w:t>т</w:t>
      </w:r>
      <w:r w:rsidR="00381050">
        <w:rPr>
          <w:b/>
          <w:sz w:val="28"/>
          <w:szCs w:val="28"/>
        </w:rPr>
        <w:t xml:space="preserve"> </w:t>
      </w:r>
      <w:r w:rsidRPr="008241D9">
        <w:rPr>
          <w:b/>
          <w:sz w:val="28"/>
          <w:szCs w:val="28"/>
        </w:rPr>
        <w:t>а</w:t>
      </w:r>
      <w:r w:rsidR="00381050">
        <w:rPr>
          <w:b/>
          <w:sz w:val="28"/>
          <w:szCs w:val="28"/>
        </w:rPr>
        <w:t xml:space="preserve"> </w:t>
      </w:r>
      <w:r w:rsidRPr="008241D9">
        <w:rPr>
          <w:b/>
          <w:sz w:val="28"/>
          <w:szCs w:val="28"/>
        </w:rPr>
        <w:t>н</w:t>
      </w:r>
      <w:r w:rsidR="00381050">
        <w:rPr>
          <w:b/>
          <w:sz w:val="28"/>
          <w:szCs w:val="28"/>
        </w:rPr>
        <w:t xml:space="preserve"> </w:t>
      </w:r>
      <w:r w:rsidRPr="008241D9">
        <w:rPr>
          <w:b/>
          <w:sz w:val="28"/>
          <w:szCs w:val="28"/>
        </w:rPr>
        <w:t>о</w:t>
      </w:r>
      <w:r w:rsidR="00381050">
        <w:rPr>
          <w:b/>
          <w:sz w:val="28"/>
          <w:szCs w:val="28"/>
        </w:rPr>
        <w:t xml:space="preserve"> </w:t>
      </w:r>
      <w:r w:rsidRPr="008241D9">
        <w:rPr>
          <w:b/>
          <w:sz w:val="28"/>
          <w:szCs w:val="28"/>
        </w:rPr>
        <w:t>в</w:t>
      </w:r>
      <w:r w:rsidR="00381050">
        <w:rPr>
          <w:b/>
          <w:sz w:val="28"/>
          <w:szCs w:val="28"/>
        </w:rPr>
        <w:t xml:space="preserve"> </w:t>
      </w:r>
      <w:r w:rsidRPr="008241D9">
        <w:rPr>
          <w:b/>
          <w:sz w:val="28"/>
          <w:szCs w:val="28"/>
        </w:rPr>
        <w:t>л</w:t>
      </w:r>
      <w:r w:rsidR="00381050">
        <w:rPr>
          <w:b/>
          <w:sz w:val="28"/>
          <w:szCs w:val="28"/>
        </w:rPr>
        <w:t xml:space="preserve"> </w:t>
      </w:r>
      <w:r w:rsidRPr="008241D9">
        <w:rPr>
          <w:b/>
          <w:sz w:val="28"/>
          <w:szCs w:val="28"/>
        </w:rPr>
        <w:t>я</w:t>
      </w:r>
      <w:r w:rsidR="00381050">
        <w:rPr>
          <w:b/>
          <w:sz w:val="28"/>
          <w:szCs w:val="28"/>
        </w:rPr>
        <w:t xml:space="preserve"> </w:t>
      </w:r>
      <w:r w:rsidRPr="008241D9">
        <w:rPr>
          <w:b/>
          <w:sz w:val="28"/>
          <w:szCs w:val="28"/>
        </w:rPr>
        <w:t>е</w:t>
      </w:r>
      <w:r w:rsidR="00381050">
        <w:rPr>
          <w:b/>
          <w:sz w:val="28"/>
          <w:szCs w:val="28"/>
        </w:rPr>
        <w:t xml:space="preserve"> </w:t>
      </w:r>
      <w:r w:rsidRPr="008241D9">
        <w:rPr>
          <w:b/>
          <w:sz w:val="28"/>
          <w:szCs w:val="28"/>
        </w:rPr>
        <w:t>т:</w:t>
      </w:r>
    </w:p>
    <w:p w:rsidR="002675FB" w:rsidRPr="00BB2331" w:rsidRDefault="002675FB" w:rsidP="002675F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>1. Утвердить Положение о порядке представления сведений о расходах руководителем муниципального учреждения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Кировского городского </w:t>
      </w:r>
      <w:r w:rsidR="003340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поселения </w:t>
      </w:r>
      <w:r w:rsidR="003340E6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>Кировского</w:t>
      </w:r>
      <w:r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Ленинградской области согласно </w:t>
      </w:r>
      <w:r w:rsidR="003340E6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приложению</w:t>
      </w:r>
      <w:bookmarkStart w:id="0" w:name="_GoBack"/>
      <w:bookmarkEnd w:id="0"/>
      <w:r w:rsidR="003810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постановлению.</w:t>
      </w:r>
    </w:p>
    <w:p w:rsidR="00281EDE" w:rsidRDefault="002675FB" w:rsidP="002675F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281EDE" w:rsidRPr="00281EDE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администрации МО «Кировск» по адресу: https://kirovsklenobl.gosuslugi.ru/ и в сетевом издании «Неделя нашего города+» по адресу: https://nngplus.ru/ и распространяет свое действие на правоотношения, возникшие с 01.01.2026 года.</w:t>
      </w:r>
    </w:p>
    <w:p w:rsidR="00FD13B1" w:rsidRDefault="00FD13B1" w:rsidP="00D613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D613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1050" w:rsidRDefault="00381050" w:rsidP="00D613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090" w:rsidRDefault="00604090" w:rsidP="00E11F6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Исполняющий обязанности </w:t>
      </w:r>
    </w:p>
    <w:p w:rsidR="00FD13B1" w:rsidRDefault="002675FB" w:rsidP="00604090">
      <w:pPr>
        <w:spacing w:line="276" w:lineRule="auto"/>
        <w:jc w:val="both"/>
        <w:rPr>
          <w:sz w:val="28"/>
        </w:rPr>
      </w:pPr>
      <w:r>
        <w:rPr>
          <w:sz w:val="28"/>
        </w:rPr>
        <w:t>г</w:t>
      </w:r>
      <w:r w:rsidR="00604090">
        <w:rPr>
          <w:sz w:val="28"/>
        </w:rPr>
        <w:t>лавы администрации</w:t>
      </w:r>
      <w:r w:rsidR="00284525">
        <w:rPr>
          <w:sz w:val="28"/>
        </w:rPr>
        <w:t xml:space="preserve">                                                                            </w:t>
      </w:r>
      <w:r w:rsidR="00604090">
        <w:rPr>
          <w:sz w:val="28"/>
        </w:rPr>
        <w:t>Н.В.</w:t>
      </w:r>
      <w:r w:rsidR="00284525">
        <w:rPr>
          <w:sz w:val="28"/>
        </w:rPr>
        <w:t xml:space="preserve"> </w:t>
      </w:r>
      <w:r w:rsidR="00604090">
        <w:rPr>
          <w:sz w:val="28"/>
        </w:rPr>
        <w:t>Багаев</w:t>
      </w:r>
    </w:p>
    <w:p w:rsidR="00604090" w:rsidRDefault="00604090" w:rsidP="00604090">
      <w:pPr>
        <w:spacing w:line="276" w:lineRule="auto"/>
        <w:jc w:val="both"/>
        <w:rPr>
          <w:sz w:val="28"/>
        </w:rPr>
      </w:pPr>
    </w:p>
    <w:p w:rsidR="00604090" w:rsidRDefault="00604090" w:rsidP="00604090">
      <w:pPr>
        <w:spacing w:line="276" w:lineRule="auto"/>
        <w:jc w:val="both"/>
        <w:rPr>
          <w:sz w:val="28"/>
        </w:rPr>
      </w:pPr>
    </w:p>
    <w:p w:rsidR="00604090" w:rsidRDefault="00604090" w:rsidP="00604090">
      <w:pPr>
        <w:spacing w:line="276" w:lineRule="auto"/>
        <w:jc w:val="both"/>
        <w:rPr>
          <w:sz w:val="28"/>
        </w:rPr>
      </w:pPr>
    </w:p>
    <w:p w:rsidR="002675FB" w:rsidRDefault="002675FB" w:rsidP="00604090">
      <w:pPr>
        <w:spacing w:line="276" w:lineRule="auto"/>
        <w:jc w:val="both"/>
        <w:rPr>
          <w:sz w:val="28"/>
        </w:rPr>
      </w:pPr>
    </w:p>
    <w:p w:rsidR="002675FB" w:rsidRDefault="002675FB" w:rsidP="00604090">
      <w:pPr>
        <w:spacing w:line="276" w:lineRule="auto"/>
        <w:jc w:val="both"/>
        <w:rPr>
          <w:sz w:val="28"/>
        </w:rPr>
      </w:pPr>
    </w:p>
    <w:p w:rsidR="002675FB" w:rsidRDefault="002675FB" w:rsidP="00604090">
      <w:pPr>
        <w:spacing w:line="276" w:lineRule="auto"/>
        <w:jc w:val="both"/>
        <w:rPr>
          <w:sz w:val="28"/>
        </w:rPr>
      </w:pPr>
    </w:p>
    <w:p w:rsidR="00604090" w:rsidRDefault="00604090" w:rsidP="00604090">
      <w:pPr>
        <w:spacing w:line="276" w:lineRule="auto"/>
        <w:jc w:val="both"/>
        <w:rPr>
          <w:sz w:val="28"/>
        </w:rPr>
      </w:pPr>
    </w:p>
    <w:p w:rsidR="00604090" w:rsidRDefault="00604090" w:rsidP="00604090">
      <w:pPr>
        <w:shd w:val="clear" w:color="auto" w:fill="FFFFFF"/>
        <w:spacing w:before="10"/>
        <w:jc w:val="both"/>
        <w:rPr>
          <w:spacing w:val="-1"/>
        </w:rPr>
      </w:pPr>
      <w:r w:rsidRPr="00F16BC5">
        <w:rPr>
          <w:spacing w:val="-1"/>
        </w:rPr>
        <w:t xml:space="preserve">Разослано: </w:t>
      </w:r>
      <w:r>
        <w:rPr>
          <w:spacing w:val="-1"/>
        </w:rPr>
        <w:t>дело,</w:t>
      </w:r>
      <w:r w:rsidR="00284525">
        <w:rPr>
          <w:spacing w:val="-1"/>
        </w:rPr>
        <w:t xml:space="preserve"> </w:t>
      </w:r>
      <w:r>
        <w:rPr>
          <w:spacing w:val="-1"/>
        </w:rPr>
        <w:t>прокуратура, сайт, регистр, газета, кадры</w:t>
      </w:r>
    </w:p>
    <w:p w:rsidR="00EE44A2" w:rsidRPr="00F16BC5" w:rsidRDefault="00EE44A2" w:rsidP="00604090">
      <w:pPr>
        <w:shd w:val="clear" w:color="auto" w:fill="FFFFFF"/>
        <w:spacing w:before="10"/>
        <w:jc w:val="both"/>
      </w:pPr>
    </w:p>
    <w:tbl>
      <w:tblPr>
        <w:tblW w:w="0" w:type="auto"/>
        <w:tblLook w:val="01E0"/>
      </w:tblPr>
      <w:tblGrid>
        <w:gridCol w:w="4298"/>
        <w:gridCol w:w="4631"/>
      </w:tblGrid>
      <w:tr w:rsidR="00255735" w:rsidRPr="001432CD" w:rsidTr="00604090">
        <w:tc>
          <w:tcPr>
            <w:tcW w:w="4298" w:type="dxa"/>
          </w:tcPr>
          <w:p w:rsidR="00255735" w:rsidRPr="001432CD" w:rsidRDefault="00255735" w:rsidP="001432CD">
            <w:pPr>
              <w:autoSpaceDE w:val="0"/>
              <w:autoSpaceDN w:val="0"/>
              <w:adjustRightInd w:val="0"/>
              <w:spacing w:before="29"/>
              <w:jc w:val="both"/>
              <w:outlineLvl w:val="0"/>
              <w:rPr>
                <w:b/>
                <w:bCs/>
                <w:szCs w:val="28"/>
              </w:rPr>
            </w:pPr>
            <w:r w:rsidRPr="001432CD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31" w:type="dxa"/>
          </w:tcPr>
          <w:p w:rsidR="00255735" w:rsidRPr="001432CD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bCs/>
                <w:szCs w:val="28"/>
              </w:rPr>
            </w:pPr>
            <w:r w:rsidRPr="001432CD">
              <w:rPr>
                <w:bCs/>
                <w:szCs w:val="28"/>
              </w:rPr>
              <w:t>УТВЕРЖДЕН</w:t>
            </w:r>
          </w:p>
          <w:p w:rsidR="00255735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постановлением администрации</w:t>
            </w:r>
          </w:p>
          <w:p w:rsidR="00255735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Кировск</w:t>
            </w:r>
            <w:r w:rsidR="00F445B0">
              <w:rPr>
                <w:noProof/>
              </w:rPr>
              <w:t>ого</w:t>
            </w:r>
            <w:r w:rsidR="00281EDE">
              <w:rPr>
                <w:noProof/>
              </w:rPr>
              <w:t xml:space="preserve">городского поселения Кировского </w:t>
            </w:r>
            <w:r>
              <w:rPr>
                <w:noProof/>
              </w:rPr>
              <w:t>муниципальн</w:t>
            </w:r>
            <w:r w:rsidR="00F445B0">
              <w:rPr>
                <w:noProof/>
              </w:rPr>
              <w:t>ого</w:t>
            </w:r>
            <w:r>
              <w:t>р</w:t>
            </w:r>
            <w:r>
              <w:rPr>
                <w:noProof/>
              </w:rPr>
              <w:t>айон</w:t>
            </w:r>
            <w:r w:rsidR="00F445B0">
              <w:rPr>
                <w:noProof/>
              </w:rPr>
              <w:t>а</w:t>
            </w:r>
          </w:p>
          <w:p w:rsidR="00255735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</w:pPr>
            <w:r>
              <w:t>Л</w:t>
            </w:r>
            <w:r>
              <w:rPr>
                <w:noProof/>
              </w:rPr>
              <w:t xml:space="preserve">енинградской </w:t>
            </w:r>
            <w:r>
              <w:t>области</w:t>
            </w:r>
          </w:p>
          <w:p w:rsidR="00255735" w:rsidRPr="001432CD" w:rsidRDefault="004E2EDB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Cs w:val="28"/>
              </w:rPr>
            </w:pPr>
            <w:r>
              <w:rPr>
                <w:noProof/>
                <w:szCs w:val="28"/>
              </w:rPr>
              <w:t xml:space="preserve">от </w:t>
            </w:r>
            <w:r w:rsidR="0060589D">
              <w:rPr>
                <w:noProof/>
                <w:szCs w:val="28"/>
              </w:rPr>
              <w:t xml:space="preserve">23 марта </w:t>
            </w:r>
            <w:r w:rsidR="00176B73">
              <w:rPr>
                <w:noProof/>
                <w:szCs w:val="28"/>
              </w:rPr>
              <w:t>202</w:t>
            </w:r>
            <w:r w:rsidR="00281EDE">
              <w:rPr>
                <w:noProof/>
                <w:szCs w:val="28"/>
              </w:rPr>
              <w:t>6</w:t>
            </w:r>
            <w:r w:rsidR="00284525">
              <w:rPr>
                <w:noProof/>
                <w:szCs w:val="28"/>
              </w:rPr>
              <w:t xml:space="preserve"> </w:t>
            </w:r>
            <w:r w:rsidR="0060589D">
              <w:rPr>
                <w:noProof/>
                <w:szCs w:val="28"/>
              </w:rPr>
              <w:t xml:space="preserve">года </w:t>
            </w:r>
            <w:r w:rsidR="00255735" w:rsidRPr="001432CD">
              <w:rPr>
                <w:szCs w:val="28"/>
              </w:rPr>
              <w:t>№</w:t>
            </w:r>
            <w:r w:rsidR="0060589D">
              <w:rPr>
                <w:szCs w:val="28"/>
              </w:rPr>
              <w:t xml:space="preserve"> 295</w:t>
            </w:r>
          </w:p>
          <w:p w:rsidR="00255735" w:rsidRPr="001432CD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b/>
                <w:bCs/>
                <w:szCs w:val="28"/>
              </w:rPr>
            </w:pPr>
            <w:r w:rsidRPr="001432CD">
              <w:rPr>
                <w:bCs/>
                <w:szCs w:val="28"/>
              </w:rPr>
              <w:t>(приложение)</w:t>
            </w:r>
          </w:p>
        </w:tc>
      </w:tr>
    </w:tbl>
    <w:p w:rsidR="00255735" w:rsidRPr="007D1BBF" w:rsidRDefault="00255735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CC5D72" w:rsidRDefault="00CC5D72" w:rsidP="002675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5FB" w:rsidRPr="00284525" w:rsidRDefault="00A050D3" w:rsidP="002845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Par32" w:history="1">
        <w:r w:rsidR="00B83019" w:rsidRPr="00284525">
          <w:rPr>
            <w:rFonts w:ascii="Times New Roman" w:hAnsi="Times New Roman" w:cs="Times New Roman"/>
            <w:b/>
            <w:sz w:val="24"/>
            <w:szCs w:val="24"/>
          </w:rPr>
          <w:t>П</w:t>
        </w:r>
        <w:r w:rsidR="006B1A25" w:rsidRPr="00284525">
          <w:rPr>
            <w:rFonts w:ascii="Times New Roman" w:hAnsi="Times New Roman" w:cs="Times New Roman"/>
            <w:b/>
            <w:sz w:val="24"/>
            <w:szCs w:val="24"/>
          </w:rPr>
          <w:t>орядок</w:t>
        </w:r>
      </w:hyperlink>
      <w:r w:rsidR="00284525" w:rsidRPr="00284525">
        <w:rPr>
          <w:rFonts w:ascii="Times New Roman" w:hAnsi="Times New Roman" w:cs="Times New Roman"/>
          <w:sz w:val="24"/>
          <w:szCs w:val="24"/>
        </w:rPr>
        <w:t xml:space="preserve"> </w:t>
      </w:r>
      <w:r w:rsidR="002675FB" w:rsidRPr="00284525">
        <w:rPr>
          <w:rFonts w:ascii="Times New Roman" w:hAnsi="Times New Roman" w:cs="Times New Roman"/>
          <w:b/>
          <w:sz w:val="24"/>
          <w:szCs w:val="24"/>
        </w:rPr>
        <w:t>представления</w:t>
      </w:r>
    </w:p>
    <w:p w:rsidR="002675FB" w:rsidRPr="00284525" w:rsidRDefault="002675FB" w:rsidP="002845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25">
        <w:rPr>
          <w:rFonts w:ascii="Times New Roman" w:hAnsi="Times New Roman" w:cs="Times New Roman"/>
          <w:b/>
          <w:sz w:val="24"/>
          <w:szCs w:val="24"/>
        </w:rPr>
        <w:t>сведений о расходах руководителем</w:t>
      </w:r>
      <w:r w:rsidR="00284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525">
        <w:rPr>
          <w:rFonts w:ascii="Times New Roman" w:hAnsi="Times New Roman" w:cs="Times New Roman"/>
          <w:b/>
          <w:sz w:val="24"/>
          <w:szCs w:val="24"/>
        </w:rPr>
        <w:t>муниципального учреждения Кировского</w:t>
      </w:r>
      <w:r w:rsidR="00284525" w:rsidRPr="00284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525">
        <w:rPr>
          <w:rFonts w:ascii="Times New Roman" w:hAnsi="Times New Roman" w:cs="Times New Roman"/>
          <w:b/>
          <w:sz w:val="24"/>
          <w:szCs w:val="24"/>
        </w:rPr>
        <w:t>городского поселения Кировского муниципального района Ленинградской области</w:t>
      </w:r>
    </w:p>
    <w:p w:rsidR="00B621E6" w:rsidRDefault="00B621E6" w:rsidP="007D1BBF">
      <w:pPr>
        <w:pStyle w:val="ConsPlusNormal"/>
        <w:widowControl/>
        <w:spacing w:line="264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675FB" w:rsidRPr="00A126A4" w:rsidRDefault="002675FB" w:rsidP="00CC5D7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Настоящее Положение о порядке представления сведений о расходах руководителем муниципального учреждения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городского поселения </w:t>
      </w:r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>Кировского муниципального района Ленинградской области (далее - Положение), в соответствии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hyperlink r:id="rId10" w:history="1">
        <w:r w:rsidRPr="00FB23DE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статьей 281.1</w:t>
        </w:r>
      </w:hyperlink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Трудового кодекса Российской Федерации, 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Федеральными законами от 03.12.2012 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25.12.2008 № 273-ФЗ «О противодействии коррупции», определяет порядок представления руководителем муниципального учреждения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городского поселения 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Кировского муниципального района Ленинградской области сведений о своих расходах, а также о расходах своих супруги (супруга) и несовершеннолетних детей (далее - сведения о расходах).</w:t>
      </w:r>
    </w:p>
    <w:p w:rsidR="002675FB" w:rsidRPr="00A126A4" w:rsidRDefault="002675FB" w:rsidP="00CC5D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6A4">
        <w:rPr>
          <w:sz w:val="28"/>
          <w:szCs w:val="28"/>
        </w:rPr>
        <w:t xml:space="preserve">2. Сведения,  предусмотренные  </w:t>
      </w:r>
      <w:hyperlink r:id="rId11">
        <w:r w:rsidRPr="00A126A4">
          <w:rPr>
            <w:sz w:val="28"/>
            <w:szCs w:val="28"/>
          </w:rPr>
          <w:t>статьей  3</w:t>
        </w:r>
      </w:hyperlink>
      <w:r w:rsidRPr="00A126A4">
        <w:rPr>
          <w:sz w:val="28"/>
          <w:szCs w:val="28"/>
        </w:rPr>
        <w:t xml:space="preserve">  Федерального  закона от  </w:t>
      </w:r>
      <w:r>
        <w:rPr>
          <w:sz w:val="28"/>
          <w:szCs w:val="28"/>
        </w:rPr>
        <w:t>0</w:t>
      </w:r>
      <w:r w:rsidRPr="00A126A4">
        <w:rPr>
          <w:sz w:val="28"/>
          <w:szCs w:val="28"/>
        </w:rPr>
        <w:t>3</w:t>
      </w:r>
      <w:r>
        <w:rPr>
          <w:sz w:val="28"/>
          <w:szCs w:val="28"/>
        </w:rPr>
        <w:t>.12.</w:t>
      </w:r>
      <w:r w:rsidRPr="00A126A4">
        <w:rPr>
          <w:sz w:val="28"/>
          <w:szCs w:val="28"/>
        </w:rPr>
        <w:t xml:space="preserve">2012 № 230-ФЗ «О контроле за соответствием расходов лиц, замещающих государственные должности, и иных лиц их доходам», отражаются в соответствующем разделе справки о доходах, расходах, об имуществе и обязательствах имущественного характера, </w:t>
      </w:r>
      <w:hyperlink r:id="rId12">
        <w:r w:rsidRPr="00A126A4">
          <w:rPr>
            <w:sz w:val="28"/>
            <w:szCs w:val="28"/>
          </w:rPr>
          <w:t>форма</w:t>
        </w:r>
      </w:hyperlink>
      <w:r w:rsidRPr="00A126A4">
        <w:rPr>
          <w:sz w:val="28"/>
          <w:szCs w:val="28"/>
        </w:rPr>
        <w:t xml:space="preserve"> которой утверждена Президентом Российской Федерации.</w:t>
      </w:r>
    </w:p>
    <w:p w:rsidR="002675FB" w:rsidRPr="00A126A4" w:rsidRDefault="002675FB" w:rsidP="00CC5D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26A4">
        <w:rPr>
          <w:sz w:val="28"/>
          <w:szCs w:val="28"/>
        </w:rPr>
        <w:t>. Р</w:t>
      </w:r>
      <w:r w:rsidRPr="00A126A4">
        <w:rPr>
          <w:bCs/>
          <w:sz w:val="28"/>
          <w:szCs w:val="28"/>
        </w:rPr>
        <w:t xml:space="preserve">уководитель муниципального учреждения </w:t>
      </w:r>
      <w:r>
        <w:rPr>
          <w:bCs/>
          <w:sz w:val="28"/>
          <w:szCs w:val="28"/>
        </w:rPr>
        <w:t xml:space="preserve">Кировского городского поселения </w:t>
      </w:r>
      <w:r w:rsidRPr="00A126A4">
        <w:rPr>
          <w:bCs/>
          <w:sz w:val="28"/>
          <w:szCs w:val="28"/>
        </w:rPr>
        <w:t xml:space="preserve">Кировского муниципального района Ленинградской области </w:t>
      </w:r>
      <w:r w:rsidRPr="00A126A4">
        <w:rPr>
          <w:sz w:val="28"/>
          <w:szCs w:val="28"/>
        </w:rPr>
        <w:t>представляет:</w:t>
      </w:r>
    </w:p>
    <w:p w:rsidR="002675FB" w:rsidRPr="00A126A4" w:rsidRDefault="002675FB" w:rsidP="00CC5D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6A4">
        <w:rPr>
          <w:sz w:val="28"/>
          <w:szCs w:val="28"/>
        </w:rPr>
        <w:t xml:space="preserve"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данным лицом, его супругой (супругом) и (или) несовершеннолетними детьми в течение календарного года (с 1 января по 31 декабря), предшествующего году предоставления сведений (далее - отчетный период), если общая сумма таких сделок превышает общий доход </w:t>
      </w:r>
      <w:r w:rsidRPr="00A126A4">
        <w:rPr>
          <w:bCs/>
          <w:sz w:val="28"/>
          <w:szCs w:val="28"/>
        </w:rPr>
        <w:t>руководителя муниципального учреждения Кировского муниципального района Ленинградской области</w:t>
      </w:r>
      <w:r w:rsidRPr="00A126A4">
        <w:rPr>
          <w:sz w:val="28"/>
          <w:szCs w:val="28"/>
        </w:rPr>
        <w:t>, его супруги (супруга) и несовершеннолетних детей за три последних года, предшествующих отчетному периоду;</w:t>
      </w:r>
    </w:p>
    <w:p w:rsidR="002675FB" w:rsidRPr="00A126A4" w:rsidRDefault="002675FB" w:rsidP="00CC5D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6A4">
        <w:rPr>
          <w:sz w:val="28"/>
          <w:szCs w:val="28"/>
        </w:rPr>
        <w:lastRenderedPageBreak/>
        <w:t>сведения об источниках получения средств, за счет которых совершены эти сделки.</w:t>
      </w:r>
    </w:p>
    <w:p w:rsidR="002675FB" w:rsidRDefault="002675FB" w:rsidP="00CC5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26A4">
        <w:rPr>
          <w:sz w:val="28"/>
          <w:szCs w:val="28"/>
        </w:rPr>
        <w:t>.</w:t>
      </w:r>
      <w:r w:rsidR="00284525">
        <w:rPr>
          <w:sz w:val="28"/>
          <w:szCs w:val="28"/>
        </w:rPr>
        <w:t xml:space="preserve"> </w:t>
      </w:r>
      <w:r w:rsidRPr="00B83019">
        <w:rPr>
          <w:sz w:val="28"/>
          <w:szCs w:val="28"/>
        </w:rPr>
        <w:t xml:space="preserve">Сведения, предусмотренные </w:t>
      </w:r>
      <w:hyperlink r:id="rId13" w:history="1">
        <w:r w:rsidRPr="00996864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</w:t>
        </w:r>
        <w:r w:rsidRPr="00996864">
          <w:rPr>
            <w:sz w:val="28"/>
            <w:szCs w:val="28"/>
          </w:rPr>
          <w:t>м</w:t>
        </w:r>
        <w:r>
          <w:rPr>
            <w:sz w:val="28"/>
            <w:szCs w:val="28"/>
          </w:rPr>
          <w:t xml:space="preserve"> 3</w:t>
        </w:r>
      </w:hyperlink>
      <w:r w:rsidRPr="00B83019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B83019">
        <w:rPr>
          <w:sz w:val="28"/>
          <w:szCs w:val="28"/>
        </w:rPr>
        <w:t xml:space="preserve"> П</w:t>
      </w:r>
      <w:r>
        <w:rPr>
          <w:sz w:val="28"/>
          <w:szCs w:val="28"/>
        </w:rPr>
        <w:t>оложения</w:t>
      </w:r>
      <w:r w:rsidRPr="00B83019">
        <w:rPr>
          <w:sz w:val="28"/>
          <w:szCs w:val="28"/>
        </w:rPr>
        <w:t xml:space="preserve">, представляются </w:t>
      </w:r>
      <w:r>
        <w:rPr>
          <w:sz w:val="28"/>
          <w:szCs w:val="28"/>
        </w:rPr>
        <w:t>в администрацию Кировского городского поселения Кировского муниципального района Ленинградской области (в уполномоченное структурное подразделение работодателя)</w:t>
      </w:r>
      <w:r w:rsidRPr="002675FB">
        <w:rPr>
          <w:sz w:val="28"/>
          <w:szCs w:val="28"/>
        </w:rPr>
        <w:t>или другим должностным лицам орган</w:t>
      </w:r>
      <w:r>
        <w:rPr>
          <w:sz w:val="28"/>
          <w:szCs w:val="28"/>
        </w:rPr>
        <w:t>а</w:t>
      </w:r>
      <w:r w:rsidRPr="002675FB">
        <w:rPr>
          <w:sz w:val="28"/>
          <w:szCs w:val="28"/>
        </w:rPr>
        <w:t xml:space="preserve"> местного самоуправления Кировского городского поселения Кировского муниципального района Ленинградской области, наделенным полномочиями назначать на должность и освобождать от должности руководителя муниципального учреждения.</w:t>
      </w:r>
    </w:p>
    <w:p w:rsidR="002675FB" w:rsidRPr="00A126A4" w:rsidRDefault="002675FB" w:rsidP="00CC5D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126A4">
        <w:rPr>
          <w:sz w:val="28"/>
          <w:szCs w:val="28"/>
        </w:rPr>
        <w:t xml:space="preserve">Сведения о расходах относятся к информации ограниченного доступа. </w:t>
      </w:r>
    </w:p>
    <w:p w:rsidR="002675FB" w:rsidRPr="00A126A4" w:rsidRDefault="002675FB" w:rsidP="00CC5D72">
      <w:pPr>
        <w:widowControl w:val="0"/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  <w:r>
        <w:rPr>
          <w:sz w:val="28"/>
          <w:szCs w:val="28"/>
        </w:rPr>
        <w:t>6</w:t>
      </w:r>
      <w:r w:rsidRPr="00A126A4">
        <w:rPr>
          <w:sz w:val="28"/>
          <w:szCs w:val="28"/>
        </w:rPr>
        <w:t xml:space="preserve">. Непредставление </w:t>
      </w:r>
      <w:r w:rsidRPr="00A126A4">
        <w:rPr>
          <w:bCs/>
          <w:sz w:val="28"/>
          <w:szCs w:val="28"/>
        </w:rPr>
        <w:t xml:space="preserve">руководителем муниципального учреждения </w:t>
      </w:r>
      <w:r>
        <w:rPr>
          <w:bCs/>
          <w:sz w:val="28"/>
          <w:szCs w:val="28"/>
        </w:rPr>
        <w:t xml:space="preserve">Кировского городского поселения </w:t>
      </w:r>
      <w:r w:rsidRPr="00A126A4">
        <w:rPr>
          <w:bCs/>
          <w:sz w:val="28"/>
          <w:szCs w:val="28"/>
        </w:rPr>
        <w:t>Кировского муниципального района Ленинградской области</w:t>
      </w:r>
      <w:r w:rsidRPr="00A126A4">
        <w:rPr>
          <w:sz w:val="28"/>
          <w:szCs w:val="28"/>
        </w:rPr>
        <w:t xml:space="preserve"> сведений о расходах, представление заведомо неполных сведений о расходах, за исключением случаев, установленных федеральными </w:t>
      </w:r>
      <w:hyperlink r:id="rId14">
        <w:r w:rsidRPr="00A126A4">
          <w:rPr>
            <w:sz w:val="28"/>
            <w:szCs w:val="28"/>
          </w:rPr>
          <w:t>законами</w:t>
        </w:r>
      </w:hyperlink>
      <w:r w:rsidRPr="00A126A4">
        <w:rPr>
          <w:sz w:val="28"/>
          <w:szCs w:val="28"/>
        </w:rPr>
        <w:t xml:space="preserve">, либо представление заведомо недостоверных сведений о расходах  является правонарушением, влекущим освобождение </w:t>
      </w:r>
      <w:r w:rsidRPr="00A126A4">
        <w:rPr>
          <w:bCs/>
          <w:sz w:val="28"/>
          <w:szCs w:val="28"/>
        </w:rPr>
        <w:t>руководителя муниципального учреждения</w:t>
      </w:r>
      <w:r>
        <w:rPr>
          <w:bCs/>
          <w:sz w:val="28"/>
          <w:szCs w:val="28"/>
        </w:rPr>
        <w:t xml:space="preserve"> Кировского городского поселения</w:t>
      </w:r>
      <w:r w:rsidRPr="00A126A4">
        <w:rPr>
          <w:bCs/>
          <w:sz w:val="28"/>
          <w:szCs w:val="28"/>
        </w:rPr>
        <w:t xml:space="preserve"> Кировского муниципального района Ленинградской области</w:t>
      </w:r>
      <w:r w:rsidRPr="00A126A4">
        <w:rPr>
          <w:sz w:val="28"/>
          <w:szCs w:val="28"/>
        </w:rPr>
        <w:t xml:space="preserve"> от занимаемой должности.</w:t>
      </w:r>
    </w:p>
    <w:sectPr w:rsidR="002675FB" w:rsidRPr="00A126A4" w:rsidSect="00284525">
      <w:headerReference w:type="even" r:id="rId15"/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2CB" w:rsidRDefault="00EC52CB">
      <w:r>
        <w:separator/>
      </w:r>
    </w:p>
  </w:endnote>
  <w:endnote w:type="continuationSeparator" w:id="1">
    <w:p w:rsidR="00EC52CB" w:rsidRDefault="00EC5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2CB" w:rsidRDefault="00EC52CB">
      <w:r>
        <w:separator/>
      </w:r>
    </w:p>
  </w:footnote>
  <w:footnote w:type="continuationSeparator" w:id="1">
    <w:p w:rsidR="00EC52CB" w:rsidRDefault="00EC5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AA" w:rsidRDefault="00A050D3" w:rsidP="008B1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0B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BAA" w:rsidRDefault="00A60B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AA" w:rsidRPr="00255735" w:rsidRDefault="00A050D3" w:rsidP="008B11DC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255735">
      <w:rPr>
        <w:rStyle w:val="a5"/>
        <w:sz w:val="20"/>
        <w:szCs w:val="20"/>
      </w:rPr>
      <w:fldChar w:fldCharType="begin"/>
    </w:r>
    <w:r w:rsidR="00A60BAA" w:rsidRPr="00255735">
      <w:rPr>
        <w:rStyle w:val="a5"/>
        <w:sz w:val="20"/>
        <w:szCs w:val="20"/>
      </w:rPr>
      <w:instrText xml:space="preserve">PAGE  </w:instrText>
    </w:r>
    <w:r w:rsidRPr="00255735">
      <w:rPr>
        <w:rStyle w:val="a5"/>
        <w:sz w:val="20"/>
        <w:szCs w:val="20"/>
      </w:rPr>
      <w:fldChar w:fldCharType="separate"/>
    </w:r>
    <w:r w:rsidR="0060589D">
      <w:rPr>
        <w:rStyle w:val="a5"/>
        <w:noProof/>
        <w:sz w:val="20"/>
        <w:szCs w:val="20"/>
      </w:rPr>
      <w:t>2</w:t>
    </w:r>
    <w:r w:rsidRPr="00255735">
      <w:rPr>
        <w:rStyle w:val="a5"/>
        <w:sz w:val="20"/>
        <w:szCs w:val="20"/>
      </w:rPr>
      <w:fldChar w:fldCharType="end"/>
    </w:r>
  </w:p>
  <w:p w:rsidR="00A60BAA" w:rsidRDefault="00A60BA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2659"/>
    <w:multiLevelType w:val="hybridMultilevel"/>
    <w:tmpl w:val="3C529ED6"/>
    <w:lvl w:ilvl="0" w:tplc="F44ED3A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BB9"/>
    <w:rsid w:val="00001701"/>
    <w:rsid w:val="00045833"/>
    <w:rsid w:val="00045FFD"/>
    <w:rsid w:val="00047425"/>
    <w:rsid w:val="00051115"/>
    <w:rsid w:val="00052A58"/>
    <w:rsid w:val="00061403"/>
    <w:rsid w:val="00070E3B"/>
    <w:rsid w:val="000721B5"/>
    <w:rsid w:val="00073755"/>
    <w:rsid w:val="0007470D"/>
    <w:rsid w:val="000766E2"/>
    <w:rsid w:val="00077B7A"/>
    <w:rsid w:val="0009504F"/>
    <w:rsid w:val="000B7CA4"/>
    <w:rsid w:val="000C5883"/>
    <w:rsid w:val="000C72F7"/>
    <w:rsid w:val="000D414C"/>
    <w:rsid w:val="000E20B4"/>
    <w:rsid w:val="000F1177"/>
    <w:rsid w:val="000F3231"/>
    <w:rsid w:val="000F568B"/>
    <w:rsid w:val="001364FF"/>
    <w:rsid w:val="001428B5"/>
    <w:rsid w:val="001432CD"/>
    <w:rsid w:val="001622BD"/>
    <w:rsid w:val="00176B73"/>
    <w:rsid w:val="001875AA"/>
    <w:rsid w:val="001A2CE5"/>
    <w:rsid w:val="001D3063"/>
    <w:rsid w:val="001E500F"/>
    <w:rsid w:val="001F1624"/>
    <w:rsid w:val="001F2E7A"/>
    <w:rsid w:val="001F3EC8"/>
    <w:rsid w:val="001F4971"/>
    <w:rsid w:val="00221099"/>
    <w:rsid w:val="002318CE"/>
    <w:rsid w:val="00235068"/>
    <w:rsid w:val="002368DD"/>
    <w:rsid w:val="00255735"/>
    <w:rsid w:val="00256CBD"/>
    <w:rsid w:val="002675FB"/>
    <w:rsid w:val="00272818"/>
    <w:rsid w:val="0027382C"/>
    <w:rsid w:val="00281EDE"/>
    <w:rsid w:val="00284525"/>
    <w:rsid w:val="00296E37"/>
    <w:rsid w:val="002B5105"/>
    <w:rsid w:val="002E292E"/>
    <w:rsid w:val="00300C40"/>
    <w:rsid w:val="0033121E"/>
    <w:rsid w:val="003340E6"/>
    <w:rsid w:val="003367D8"/>
    <w:rsid w:val="00346A7F"/>
    <w:rsid w:val="00356C34"/>
    <w:rsid w:val="00365702"/>
    <w:rsid w:val="00371A65"/>
    <w:rsid w:val="00381050"/>
    <w:rsid w:val="00387B7B"/>
    <w:rsid w:val="003B6D10"/>
    <w:rsid w:val="003D338A"/>
    <w:rsid w:val="00402FAE"/>
    <w:rsid w:val="00407C14"/>
    <w:rsid w:val="00407E8C"/>
    <w:rsid w:val="004268E0"/>
    <w:rsid w:val="00430E8F"/>
    <w:rsid w:val="00433578"/>
    <w:rsid w:val="004461DF"/>
    <w:rsid w:val="00447658"/>
    <w:rsid w:val="00464B7D"/>
    <w:rsid w:val="00490311"/>
    <w:rsid w:val="00492ADD"/>
    <w:rsid w:val="004B012F"/>
    <w:rsid w:val="004D475C"/>
    <w:rsid w:val="004E2EDB"/>
    <w:rsid w:val="004E5BBB"/>
    <w:rsid w:val="004F66D7"/>
    <w:rsid w:val="0050795E"/>
    <w:rsid w:val="00531B3B"/>
    <w:rsid w:val="00556E35"/>
    <w:rsid w:val="00564924"/>
    <w:rsid w:val="00572060"/>
    <w:rsid w:val="00585C72"/>
    <w:rsid w:val="005A2610"/>
    <w:rsid w:val="005A41E7"/>
    <w:rsid w:val="005B237A"/>
    <w:rsid w:val="005C279F"/>
    <w:rsid w:val="005D4ACF"/>
    <w:rsid w:val="005D7C67"/>
    <w:rsid w:val="005E395E"/>
    <w:rsid w:val="00604090"/>
    <w:rsid w:val="0060589D"/>
    <w:rsid w:val="006073E8"/>
    <w:rsid w:val="0063006F"/>
    <w:rsid w:val="006323CE"/>
    <w:rsid w:val="00633801"/>
    <w:rsid w:val="006507EE"/>
    <w:rsid w:val="00661127"/>
    <w:rsid w:val="00664A68"/>
    <w:rsid w:val="00670395"/>
    <w:rsid w:val="00671A5A"/>
    <w:rsid w:val="00691118"/>
    <w:rsid w:val="00695577"/>
    <w:rsid w:val="006A773E"/>
    <w:rsid w:val="006B1A25"/>
    <w:rsid w:val="006B5AD6"/>
    <w:rsid w:val="006B5C18"/>
    <w:rsid w:val="006C15A8"/>
    <w:rsid w:val="006D2205"/>
    <w:rsid w:val="006D3D8F"/>
    <w:rsid w:val="006E0224"/>
    <w:rsid w:val="006F6217"/>
    <w:rsid w:val="007011A0"/>
    <w:rsid w:val="00702610"/>
    <w:rsid w:val="00704E22"/>
    <w:rsid w:val="007202C9"/>
    <w:rsid w:val="007314DA"/>
    <w:rsid w:val="007441F9"/>
    <w:rsid w:val="00754F34"/>
    <w:rsid w:val="00762E92"/>
    <w:rsid w:val="00784C7C"/>
    <w:rsid w:val="007C36D5"/>
    <w:rsid w:val="007D141F"/>
    <w:rsid w:val="007D1BBF"/>
    <w:rsid w:val="007D7832"/>
    <w:rsid w:val="007E1060"/>
    <w:rsid w:val="007F2EF6"/>
    <w:rsid w:val="00801871"/>
    <w:rsid w:val="008217BF"/>
    <w:rsid w:val="008423F9"/>
    <w:rsid w:val="00843312"/>
    <w:rsid w:val="008438C3"/>
    <w:rsid w:val="00861A6A"/>
    <w:rsid w:val="008752F9"/>
    <w:rsid w:val="008973AD"/>
    <w:rsid w:val="008B11DC"/>
    <w:rsid w:val="008C3BB9"/>
    <w:rsid w:val="008E59FF"/>
    <w:rsid w:val="008F2BCC"/>
    <w:rsid w:val="008F2F0E"/>
    <w:rsid w:val="008F78CD"/>
    <w:rsid w:val="00910899"/>
    <w:rsid w:val="00912B1B"/>
    <w:rsid w:val="00912DE2"/>
    <w:rsid w:val="00916EF8"/>
    <w:rsid w:val="00930606"/>
    <w:rsid w:val="00933463"/>
    <w:rsid w:val="00943F9A"/>
    <w:rsid w:val="0097626D"/>
    <w:rsid w:val="0098182E"/>
    <w:rsid w:val="009936A6"/>
    <w:rsid w:val="00995318"/>
    <w:rsid w:val="00996864"/>
    <w:rsid w:val="009B014A"/>
    <w:rsid w:val="009B7DBA"/>
    <w:rsid w:val="009C5583"/>
    <w:rsid w:val="009E16D4"/>
    <w:rsid w:val="009F7097"/>
    <w:rsid w:val="00A02D41"/>
    <w:rsid w:val="00A050D3"/>
    <w:rsid w:val="00A14BCB"/>
    <w:rsid w:val="00A26C3D"/>
    <w:rsid w:val="00A411B6"/>
    <w:rsid w:val="00A515DE"/>
    <w:rsid w:val="00A60BAA"/>
    <w:rsid w:val="00A62A6F"/>
    <w:rsid w:val="00AC33E5"/>
    <w:rsid w:val="00AE29EC"/>
    <w:rsid w:val="00AF6972"/>
    <w:rsid w:val="00B00A99"/>
    <w:rsid w:val="00B109D3"/>
    <w:rsid w:val="00B621E6"/>
    <w:rsid w:val="00B76DDD"/>
    <w:rsid w:val="00B80155"/>
    <w:rsid w:val="00B83019"/>
    <w:rsid w:val="00B9082A"/>
    <w:rsid w:val="00B95C9B"/>
    <w:rsid w:val="00BA5E34"/>
    <w:rsid w:val="00BB77F2"/>
    <w:rsid w:val="00BC2F00"/>
    <w:rsid w:val="00BC7E2E"/>
    <w:rsid w:val="00BE5582"/>
    <w:rsid w:val="00C10AE8"/>
    <w:rsid w:val="00C300F7"/>
    <w:rsid w:val="00C44441"/>
    <w:rsid w:val="00C61843"/>
    <w:rsid w:val="00C63526"/>
    <w:rsid w:val="00C6792F"/>
    <w:rsid w:val="00C71473"/>
    <w:rsid w:val="00C72BAE"/>
    <w:rsid w:val="00C73B08"/>
    <w:rsid w:val="00C7719C"/>
    <w:rsid w:val="00C82C37"/>
    <w:rsid w:val="00CC0534"/>
    <w:rsid w:val="00CC5D72"/>
    <w:rsid w:val="00CD2F0A"/>
    <w:rsid w:val="00CD641C"/>
    <w:rsid w:val="00CF233D"/>
    <w:rsid w:val="00D05F8C"/>
    <w:rsid w:val="00D216FE"/>
    <w:rsid w:val="00D465D0"/>
    <w:rsid w:val="00D536A7"/>
    <w:rsid w:val="00D613AD"/>
    <w:rsid w:val="00D74095"/>
    <w:rsid w:val="00D906F9"/>
    <w:rsid w:val="00DB4CB4"/>
    <w:rsid w:val="00DB5FBF"/>
    <w:rsid w:val="00DD7E7A"/>
    <w:rsid w:val="00DE4DBD"/>
    <w:rsid w:val="00DE7198"/>
    <w:rsid w:val="00DF2BE9"/>
    <w:rsid w:val="00E02CA9"/>
    <w:rsid w:val="00E07B0F"/>
    <w:rsid w:val="00E11AFF"/>
    <w:rsid w:val="00E11F6F"/>
    <w:rsid w:val="00E16BB3"/>
    <w:rsid w:val="00E30E84"/>
    <w:rsid w:val="00E46BB6"/>
    <w:rsid w:val="00E51F37"/>
    <w:rsid w:val="00E57A4D"/>
    <w:rsid w:val="00E63A08"/>
    <w:rsid w:val="00E654C7"/>
    <w:rsid w:val="00E7699C"/>
    <w:rsid w:val="00E81261"/>
    <w:rsid w:val="00E82AD6"/>
    <w:rsid w:val="00E87CCE"/>
    <w:rsid w:val="00E95569"/>
    <w:rsid w:val="00EC52CB"/>
    <w:rsid w:val="00ED6A4C"/>
    <w:rsid w:val="00EE44A2"/>
    <w:rsid w:val="00EF5D93"/>
    <w:rsid w:val="00F01BF4"/>
    <w:rsid w:val="00F07CA1"/>
    <w:rsid w:val="00F17A3E"/>
    <w:rsid w:val="00F32EBC"/>
    <w:rsid w:val="00F35C55"/>
    <w:rsid w:val="00F445B0"/>
    <w:rsid w:val="00F56A48"/>
    <w:rsid w:val="00F60715"/>
    <w:rsid w:val="00F7617F"/>
    <w:rsid w:val="00F76AF0"/>
    <w:rsid w:val="00FB3D68"/>
    <w:rsid w:val="00FD13B1"/>
    <w:rsid w:val="00FF17ED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  <w:style w:type="paragraph" w:styleId="a9">
    <w:name w:val="List Paragraph"/>
    <w:basedOn w:val="a"/>
    <w:uiPriority w:val="34"/>
    <w:qFormat/>
    <w:rsid w:val="001364FF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2845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284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F4F44628AB56DB20775C01F8CCE312BEE0B2161FC1F0569FEFAD689A61A1CFF510659CB1E04BC5Fg7a9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948&amp;dst=10004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5&amp;dst=10002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064C3BC83A99EB0606B1D4AA8BF0E9CAAEEEC54771E3C7199CB63EACB44C3BDB2BF086DCDF1DC98P7G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4C3BC83A99EB0606B1D4AA8BF0E9CAAEEEC54771E3C7199CB63EACB44C3BDB2BF086DCDF1DC98P7G0N" TargetMode="External"/><Relationship Id="rId14" Type="http://schemas.openxmlformats.org/officeDocument/2006/relationships/hyperlink" Target="consultantplus://offline/ref=7202168BA2DF3F3733E3153A50716DFB687D7510AC36302BF2D50FB4FEF3D8B7FDD9F66028440EF8795D3EB9E72931DE3397EBC3E37C5999QBU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356A3-CE96-4E73-BBA8-483C0B99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3743</Words>
  <Characters>21338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</vt:lpstr>
    </vt:vector>
  </TitlesOfParts>
  <Company/>
  <LinksUpToDate>false</LinksUpToDate>
  <CharactersWithSpaces>25031</CharactersWithSpaces>
  <SharedDoc>false</SharedDoc>
  <HLinks>
    <vt:vector size="42" baseType="variant">
      <vt:variant>
        <vt:i4>3014767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consultantplus://offline/ref=CF4F44628AB56DB20775C01F8CCE312BEE0B2161FC1F0569FEFAD689A61A1CFF510659CB1E04BC5Fg7aCF</vt:lpwstr>
      </vt:variant>
      <vt:variant>
        <vt:lpwstr/>
      </vt:variant>
      <vt:variant>
        <vt:i4>3014709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consultantplus://offline/ref=CF4F44628AB56DB20775C01F8CCE312BEE0B2161FC1F0569FEFAD689A61A1CFF510659CB1E04BC5Fg7a9F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consultantplus://offline/ref=F064C3BC83A99EB0606B1D4AA8BF0E9CAAEEEC54771E3C7199CB63EACB44C3BDB2BF086DCDF1DC98P7G0N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</dc:title>
  <dc:creator>Пользователь</dc:creator>
  <cp:lastModifiedBy>User</cp:lastModifiedBy>
  <cp:revision>8</cp:revision>
  <cp:lastPrinted>2026-01-29T13:40:00Z</cp:lastPrinted>
  <dcterms:created xsi:type="dcterms:W3CDTF">2026-03-20T07:35:00Z</dcterms:created>
  <dcterms:modified xsi:type="dcterms:W3CDTF">2026-03-24T07:34:00Z</dcterms:modified>
</cp:coreProperties>
</file>