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911" w:rsidRPr="00A02C5B" w:rsidRDefault="00DA2911" w:rsidP="00DA2911">
      <w:pPr>
        <w:suppressAutoHyphens/>
        <w:jc w:val="center"/>
        <w:rPr>
          <w:kern w:val="2"/>
        </w:rPr>
      </w:pPr>
      <w:r w:rsidRPr="00A02C5B">
        <w:rPr>
          <w:noProof/>
          <w:kern w:val="2"/>
        </w:rPr>
        <w:drawing>
          <wp:inline distT="0" distB="0" distL="0" distR="0">
            <wp:extent cx="558800" cy="61658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58800" cy="616585"/>
                    </a:xfrm>
                    <a:prstGeom prst="rect">
                      <a:avLst/>
                    </a:prstGeom>
                    <a:noFill/>
                    <a:ln w="9525">
                      <a:noFill/>
                      <a:miter lim="800000"/>
                      <a:headEnd/>
                      <a:tailEnd/>
                    </a:ln>
                  </pic:spPr>
                </pic:pic>
              </a:graphicData>
            </a:graphic>
          </wp:inline>
        </w:drawing>
      </w:r>
    </w:p>
    <w:p w:rsidR="00DA2911" w:rsidRPr="00A02C5B" w:rsidRDefault="00DA2911" w:rsidP="00DA2911">
      <w:pPr>
        <w:suppressAutoHyphens/>
        <w:ind w:firstLine="720"/>
        <w:jc w:val="center"/>
        <w:rPr>
          <w:kern w:val="2"/>
        </w:rPr>
      </w:pPr>
    </w:p>
    <w:p w:rsidR="00DA2911" w:rsidRPr="00A02C5B" w:rsidRDefault="00DA2911" w:rsidP="00DA2911">
      <w:pPr>
        <w:suppressAutoHyphens/>
        <w:jc w:val="center"/>
        <w:rPr>
          <w:b/>
          <w:kern w:val="2"/>
        </w:rPr>
      </w:pPr>
      <w:r w:rsidRPr="00A02C5B">
        <w:rPr>
          <w:kern w:val="2"/>
        </w:rPr>
        <w:t>АДМИНИСТРАЦИЯ К</w:t>
      </w:r>
      <w:r w:rsidRPr="00A02C5B">
        <w:rPr>
          <w:color w:val="000000"/>
        </w:rPr>
        <w:t>ИРОВСКОГО ГОРОДСКОГО ПОСЕЛЕНИЯ КИРОВСКОГО МУНИЦИПАЛЬНОГО РАЙОНА ЛЕНИНГРАДСКОЙ ОБЛАСТИ</w:t>
      </w:r>
    </w:p>
    <w:p w:rsidR="00DA2911" w:rsidRPr="00A02C5B" w:rsidRDefault="00DA2911" w:rsidP="00DA2911">
      <w:pPr>
        <w:suppressAutoHyphens/>
        <w:ind w:firstLine="720"/>
        <w:jc w:val="center"/>
        <w:rPr>
          <w:b/>
          <w:kern w:val="2"/>
        </w:rPr>
      </w:pPr>
    </w:p>
    <w:p w:rsidR="00DA2911" w:rsidRPr="00A02C5B" w:rsidRDefault="00DA2911" w:rsidP="00DA2911">
      <w:pPr>
        <w:suppressAutoHyphens/>
        <w:ind w:firstLine="720"/>
        <w:jc w:val="center"/>
        <w:rPr>
          <w:b/>
          <w:kern w:val="2"/>
          <w:sz w:val="36"/>
          <w:szCs w:val="36"/>
        </w:rPr>
      </w:pPr>
      <w:proofErr w:type="gramStart"/>
      <w:r w:rsidRPr="00A02C5B">
        <w:rPr>
          <w:b/>
          <w:kern w:val="2"/>
          <w:sz w:val="36"/>
          <w:szCs w:val="36"/>
        </w:rPr>
        <w:t>П</w:t>
      </w:r>
      <w:proofErr w:type="gramEnd"/>
      <w:r w:rsidRPr="00A02C5B">
        <w:rPr>
          <w:b/>
          <w:kern w:val="2"/>
          <w:sz w:val="36"/>
          <w:szCs w:val="36"/>
        </w:rPr>
        <w:t xml:space="preserve"> О С Т А Н О В Л Е Н И Е</w:t>
      </w:r>
    </w:p>
    <w:p w:rsidR="00DA2911" w:rsidRPr="00A02C5B" w:rsidRDefault="00DA2911" w:rsidP="00DA2911">
      <w:pPr>
        <w:ind w:firstLine="567"/>
        <w:jc w:val="center"/>
        <w:rPr>
          <w:b/>
        </w:rPr>
      </w:pPr>
    </w:p>
    <w:p w:rsidR="00DA2911" w:rsidRPr="00A02C5B" w:rsidRDefault="00DA2911" w:rsidP="00DA2911">
      <w:pPr>
        <w:ind w:firstLine="567"/>
        <w:jc w:val="center"/>
        <w:rPr>
          <w:b/>
        </w:rPr>
      </w:pPr>
    </w:p>
    <w:p w:rsidR="00DA2911" w:rsidRPr="00A02C5B" w:rsidRDefault="00DA2911" w:rsidP="00DA2911">
      <w:pPr>
        <w:ind w:firstLine="567"/>
        <w:jc w:val="center"/>
        <w:rPr>
          <w:b/>
        </w:rPr>
      </w:pPr>
      <w:r w:rsidRPr="00A02C5B">
        <w:rPr>
          <w:b/>
        </w:rPr>
        <w:t xml:space="preserve">от </w:t>
      </w:r>
      <w:r w:rsidR="00F07F5C">
        <w:rPr>
          <w:b/>
        </w:rPr>
        <w:t xml:space="preserve">08 мая 2026 года </w:t>
      </w:r>
      <w:r w:rsidRPr="00A02C5B">
        <w:rPr>
          <w:b/>
        </w:rPr>
        <w:t>№</w:t>
      </w:r>
      <w:r w:rsidR="00F07F5C">
        <w:rPr>
          <w:b/>
        </w:rPr>
        <w:t xml:space="preserve"> 556</w:t>
      </w:r>
    </w:p>
    <w:p w:rsidR="00DA2911" w:rsidRPr="00A02C5B" w:rsidRDefault="00DA2911" w:rsidP="00DA2911">
      <w:pPr>
        <w:jc w:val="center"/>
        <w:rPr>
          <w:b/>
        </w:rPr>
      </w:pPr>
    </w:p>
    <w:p w:rsidR="00DA2911" w:rsidRPr="00B152CF" w:rsidRDefault="00DA2911" w:rsidP="00B152CF">
      <w:pPr>
        <w:widowControl w:val="0"/>
        <w:jc w:val="center"/>
        <w:outlineLvl w:val="0"/>
        <w:rPr>
          <w:b/>
        </w:rPr>
      </w:pPr>
      <w:r w:rsidRPr="00533B47">
        <w:rPr>
          <w:b/>
        </w:rPr>
        <w:t xml:space="preserve">Об </w:t>
      </w:r>
      <w:r w:rsidRPr="00D211D2">
        <w:rPr>
          <w:b/>
        </w:rPr>
        <w:t xml:space="preserve">утверждении административного регламента по предоставлению </w:t>
      </w:r>
      <w:r w:rsidRPr="00D211D2">
        <w:rPr>
          <w:b/>
          <w:noProof/>
        </w:rPr>
        <w:t xml:space="preserve">муниципальной услуги </w:t>
      </w:r>
      <w:r w:rsidRPr="00D211D2">
        <w:rPr>
          <w:b/>
          <w:bCs/>
        </w:rPr>
        <w:t>«</w:t>
      </w:r>
      <w:r w:rsidRPr="00FD4B1D">
        <w:rPr>
          <w:b/>
          <w:bCs/>
        </w:rPr>
        <w:t>Предоставление земельных участков, находящихся в муниципальной собственности (государственная собственность на которые не разграничена), на торгах</w:t>
      </w:r>
      <w:r w:rsidRPr="00D211D2">
        <w:rPr>
          <w:b/>
          <w:bCs/>
        </w:rPr>
        <w:t xml:space="preserve">» </w:t>
      </w:r>
      <w:r w:rsidRPr="00D211D2">
        <w:rPr>
          <w:b/>
        </w:rPr>
        <w:t>и признании утратившим силу постановления</w:t>
      </w:r>
      <w:r>
        <w:rPr>
          <w:b/>
        </w:rPr>
        <w:t xml:space="preserve"> администрации </w:t>
      </w:r>
      <w:r w:rsidR="00B152CF">
        <w:rPr>
          <w:b/>
        </w:rPr>
        <w:t xml:space="preserve">                   </w:t>
      </w:r>
      <w:r>
        <w:rPr>
          <w:b/>
        </w:rPr>
        <w:t>МО «Кировск</w:t>
      </w:r>
      <w:r w:rsidRPr="00B152CF">
        <w:rPr>
          <w:b/>
        </w:rPr>
        <w:t xml:space="preserve">» от </w:t>
      </w:r>
      <w:r w:rsidR="00B152CF" w:rsidRPr="00B152CF">
        <w:rPr>
          <w:b/>
        </w:rPr>
        <w:t>17</w:t>
      </w:r>
      <w:r w:rsidRPr="00B152CF">
        <w:rPr>
          <w:b/>
        </w:rPr>
        <w:t xml:space="preserve"> </w:t>
      </w:r>
      <w:r w:rsidR="00B152CF" w:rsidRPr="00B152CF">
        <w:rPr>
          <w:b/>
        </w:rPr>
        <w:t>янва</w:t>
      </w:r>
      <w:r w:rsidRPr="00B152CF">
        <w:rPr>
          <w:b/>
        </w:rPr>
        <w:t xml:space="preserve">ря 2023 года № </w:t>
      </w:r>
      <w:r w:rsidR="00B152CF" w:rsidRPr="00B152CF">
        <w:rPr>
          <w:b/>
        </w:rPr>
        <w:t>35</w:t>
      </w:r>
      <w:r w:rsidRPr="00D211D2">
        <w:rPr>
          <w:b/>
        </w:rPr>
        <w:t xml:space="preserve">         </w:t>
      </w:r>
    </w:p>
    <w:p w:rsidR="00DA2911" w:rsidRPr="002534FB" w:rsidRDefault="00DA2911" w:rsidP="00DA2911">
      <w:pPr>
        <w:pStyle w:val="ConsPlusNormal"/>
        <w:rPr>
          <w:bCs/>
          <w:color w:val="FF0000"/>
          <w:lang w:eastAsia="ar-SA"/>
        </w:rPr>
      </w:pPr>
    </w:p>
    <w:p w:rsidR="00DA2911" w:rsidRPr="00E40E24" w:rsidRDefault="00DA2911" w:rsidP="00DA2911">
      <w:pPr>
        <w:pStyle w:val="ConsPlusNormal"/>
        <w:ind w:firstLine="709"/>
        <w:jc w:val="both"/>
        <w:rPr>
          <w:rFonts w:ascii="Times New Roman" w:hAnsi="Times New Roman" w:cs="Times New Roman"/>
          <w:b/>
          <w:sz w:val="26"/>
          <w:szCs w:val="26"/>
        </w:rPr>
      </w:pPr>
      <w:proofErr w:type="gramStart"/>
      <w:r w:rsidRPr="00E40E24">
        <w:rPr>
          <w:rFonts w:ascii="Times New Roman" w:hAnsi="Times New Roman" w:cs="Times New Roman"/>
          <w:sz w:val="26"/>
          <w:szCs w:val="26"/>
        </w:rPr>
        <w:t>В соответствии с Федеральным законом от 06.10.2003 года № 131-ФЗ «Об общих принципах организации местного самоуправления в Российской Федерации», Федеральным законом от 27.07.2010 года №210-ФЗ «Об организации предоставления государственных и  муниципальных услуг», учитывая п. 1.1. протокола заседания комиссии по повышению качества и доступности предоставления государственных и муниципальных услуг в Ленинградской области от 23.03.2026 года № 05.2-03-8/2026, с целью приведения в</w:t>
      </w:r>
      <w:proofErr w:type="gramEnd"/>
      <w:r w:rsidRPr="00E40E24">
        <w:rPr>
          <w:rFonts w:ascii="Times New Roman" w:hAnsi="Times New Roman" w:cs="Times New Roman"/>
          <w:sz w:val="26"/>
          <w:szCs w:val="26"/>
        </w:rPr>
        <w:t xml:space="preserve"> соответствие с Методическими рекомендациями предоставления муниципальной услуги </w:t>
      </w:r>
      <w:r w:rsidRPr="008016EC">
        <w:rPr>
          <w:rFonts w:ascii="Times New Roman" w:hAnsi="Times New Roman" w:cs="Times New Roman"/>
          <w:sz w:val="26"/>
          <w:szCs w:val="26"/>
        </w:rPr>
        <w:t>«</w:t>
      </w:r>
      <w:r w:rsidR="008016EC" w:rsidRPr="008016EC">
        <w:rPr>
          <w:rFonts w:ascii="Times New Roman" w:hAnsi="Times New Roman" w:cs="Times New Roman"/>
          <w:bCs/>
          <w:sz w:val="26"/>
          <w:szCs w:val="26"/>
        </w:rPr>
        <w:t>Предоставление земельных участков, находящихся в муниципальной собственности (государственная собственность на которые не разграничена), на торгах</w:t>
      </w:r>
      <w:r w:rsidRPr="008016EC">
        <w:rPr>
          <w:rFonts w:ascii="Times New Roman" w:hAnsi="Times New Roman" w:cs="Times New Roman"/>
          <w:sz w:val="26"/>
          <w:szCs w:val="26"/>
        </w:rPr>
        <w:t xml:space="preserve">», </w:t>
      </w:r>
      <w:r w:rsidRPr="00E40E24">
        <w:rPr>
          <w:rFonts w:ascii="Times New Roman" w:hAnsi="Times New Roman" w:cs="Times New Roman"/>
          <w:sz w:val="26"/>
          <w:szCs w:val="26"/>
        </w:rPr>
        <w:t xml:space="preserve"> </w:t>
      </w:r>
      <w:proofErr w:type="spellStart"/>
      <w:proofErr w:type="gramStart"/>
      <w:r w:rsidRPr="00E40E24">
        <w:rPr>
          <w:rFonts w:ascii="Times New Roman" w:hAnsi="Times New Roman" w:cs="Times New Roman"/>
          <w:b/>
          <w:sz w:val="26"/>
          <w:szCs w:val="26"/>
        </w:rPr>
        <w:t>п</w:t>
      </w:r>
      <w:proofErr w:type="spellEnd"/>
      <w:proofErr w:type="gramEnd"/>
      <w:r w:rsidRPr="00E40E24">
        <w:rPr>
          <w:rFonts w:ascii="Times New Roman" w:hAnsi="Times New Roman" w:cs="Times New Roman"/>
          <w:b/>
          <w:sz w:val="26"/>
          <w:szCs w:val="26"/>
        </w:rPr>
        <w:t xml:space="preserve"> о с т а </w:t>
      </w:r>
      <w:proofErr w:type="spellStart"/>
      <w:r w:rsidRPr="00E40E24">
        <w:rPr>
          <w:rFonts w:ascii="Times New Roman" w:hAnsi="Times New Roman" w:cs="Times New Roman"/>
          <w:b/>
          <w:sz w:val="26"/>
          <w:szCs w:val="26"/>
        </w:rPr>
        <w:t>н</w:t>
      </w:r>
      <w:proofErr w:type="spellEnd"/>
      <w:r w:rsidRPr="00E40E24">
        <w:rPr>
          <w:rFonts w:ascii="Times New Roman" w:hAnsi="Times New Roman" w:cs="Times New Roman"/>
          <w:b/>
          <w:sz w:val="26"/>
          <w:szCs w:val="26"/>
        </w:rPr>
        <w:t xml:space="preserve"> о в л я е т</w:t>
      </w:r>
      <w:r w:rsidRPr="00E40E24">
        <w:rPr>
          <w:rFonts w:ascii="Times New Roman" w:hAnsi="Times New Roman" w:cs="Times New Roman"/>
          <w:sz w:val="26"/>
          <w:szCs w:val="26"/>
        </w:rPr>
        <w:t>:</w:t>
      </w:r>
    </w:p>
    <w:p w:rsidR="00DA2911" w:rsidRPr="00E40E24" w:rsidRDefault="00DA2911" w:rsidP="00DA2911">
      <w:pPr>
        <w:pStyle w:val="ConsPlusNormal"/>
        <w:ind w:firstLine="709"/>
        <w:jc w:val="both"/>
        <w:rPr>
          <w:rFonts w:ascii="Times New Roman" w:hAnsi="Times New Roman" w:cs="Times New Roman"/>
          <w:b/>
          <w:bCs/>
          <w:sz w:val="26"/>
          <w:szCs w:val="26"/>
        </w:rPr>
      </w:pPr>
      <w:r w:rsidRPr="00E40E24">
        <w:rPr>
          <w:rFonts w:ascii="Times New Roman" w:hAnsi="Times New Roman" w:cs="Times New Roman"/>
          <w:sz w:val="26"/>
          <w:szCs w:val="26"/>
        </w:rPr>
        <w:t xml:space="preserve">1. Утвердить административный регламент по предоставлению муниципальной услуги </w:t>
      </w:r>
      <w:r w:rsidRPr="008016EC">
        <w:rPr>
          <w:rFonts w:ascii="Times New Roman" w:hAnsi="Times New Roman" w:cs="Times New Roman"/>
          <w:sz w:val="26"/>
          <w:szCs w:val="26"/>
        </w:rPr>
        <w:t>«</w:t>
      </w:r>
      <w:r w:rsidR="008016EC" w:rsidRPr="008016EC">
        <w:rPr>
          <w:rFonts w:ascii="Times New Roman" w:hAnsi="Times New Roman" w:cs="Times New Roman"/>
          <w:bCs/>
          <w:sz w:val="26"/>
          <w:szCs w:val="26"/>
        </w:rPr>
        <w:t>Предоставление земельных участков, находящихся в муниципальной собственности (государственная собственность на которые не разграничена), на торгах</w:t>
      </w:r>
      <w:r w:rsidRPr="008016EC">
        <w:rPr>
          <w:rFonts w:ascii="Times New Roman" w:hAnsi="Times New Roman" w:cs="Times New Roman"/>
          <w:sz w:val="26"/>
          <w:szCs w:val="26"/>
        </w:rPr>
        <w:t xml:space="preserve">» </w:t>
      </w:r>
      <w:r w:rsidRPr="00E40E24">
        <w:rPr>
          <w:rFonts w:ascii="Times New Roman" w:hAnsi="Times New Roman" w:cs="Times New Roman"/>
          <w:sz w:val="26"/>
          <w:szCs w:val="26"/>
        </w:rPr>
        <w:t>согласно приложению к постановлению.</w:t>
      </w:r>
    </w:p>
    <w:p w:rsidR="00DA2911" w:rsidRDefault="00DA2911" w:rsidP="00DA2911">
      <w:pPr>
        <w:pStyle w:val="13"/>
        <w:spacing w:before="0" w:after="0"/>
        <w:ind w:firstLine="709"/>
        <w:jc w:val="both"/>
        <w:rPr>
          <w:rFonts w:ascii="Times New Roman" w:hAnsi="Times New Roman" w:cs="Times New Roman"/>
          <w:i w:val="0"/>
          <w:sz w:val="26"/>
          <w:szCs w:val="26"/>
        </w:rPr>
      </w:pPr>
      <w:r w:rsidRPr="00E40E24">
        <w:rPr>
          <w:rFonts w:ascii="Times New Roman" w:hAnsi="Times New Roman" w:cs="Times New Roman"/>
          <w:bCs/>
          <w:i w:val="0"/>
          <w:sz w:val="26"/>
          <w:szCs w:val="26"/>
        </w:rPr>
        <w:t xml:space="preserve">2. Признать утратившими силу </w:t>
      </w:r>
      <w:r w:rsidRPr="00E40E24">
        <w:rPr>
          <w:rFonts w:ascii="Times New Roman" w:hAnsi="Times New Roman" w:cs="Times New Roman"/>
          <w:i w:val="0"/>
          <w:sz w:val="26"/>
          <w:szCs w:val="26"/>
        </w:rPr>
        <w:t>постановления администрации МО «Кировск»:</w:t>
      </w:r>
    </w:p>
    <w:p w:rsidR="008016EC" w:rsidRPr="008016EC" w:rsidRDefault="008016EC" w:rsidP="008016EC">
      <w:pPr>
        <w:pStyle w:val="13"/>
        <w:spacing w:before="0" w:after="0"/>
        <w:ind w:firstLine="709"/>
        <w:jc w:val="both"/>
        <w:rPr>
          <w:rFonts w:ascii="Times New Roman" w:hAnsi="Times New Roman" w:cs="Times New Roman"/>
          <w:i w:val="0"/>
          <w:sz w:val="26"/>
          <w:szCs w:val="26"/>
        </w:rPr>
      </w:pPr>
      <w:proofErr w:type="gramStart"/>
      <w:r w:rsidRPr="008016EC">
        <w:rPr>
          <w:rFonts w:ascii="Times New Roman" w:hAnsi="Times New Roman" w:cs="Times New Roman"/>
          <w:i w:val="0"/>
          <w:sz w:val="26"/>
          <w:szCs w:val="26"/>
        </w:rPr>
        <w:t>- от 17 января 2023 года № 3</w:t>
      </w:r>
      <w:r>
        <w:rPr>
          <w:rFonts w:ascii="Times New Roman" w:hAnsi="Times New Roman" w:cs="Times New Roman"/>
          <w:i w:val="0"/>
          <w:sz w:val="26"/>
          <w:szCs w:val="26"/>
        </w:rPr>
        <w:t>5</w:t>
      </w:r>
      <w:r w:rsidRPr="008016EC">
        <w:rPr>
          <w:rFonts w:ascii="Times New Roman" w:hAnsi="Times New Roman" w:cs="Times New Roman"/>
          <w:i w:val="0"/>
          <w:sz w:val="26"/>
          <w:szCs w:val="26"/>
        </w:rPr>
        <w:t xml:space="preserve"> </w:t>
      </w:r>
      <w:r>
        <w:rPr>
          <w:rFonts w:ascii="Times New Roman" w:hAnsi="Times New Roman" w:cs="Times New Roman"/>
          <w:i w:val="0"/>
          <w:sz w:val="26"/>
          <w:szCs w:val="26"/>
        </w:rPr>
        <w:t>«</w:t>
      </w:r>
      <w:r w:rsidRPr="008016EC">
        <w:rPr>
          <w:rFonts w:ascii="Times New Roman" w:hAnsi="Times New Roman" w:cs="Times New Roman"/>
          <w:i w:val="0"/>
          <w:sz w:val="26"/>
          <w:szCs w:val="26"/>
        </w:rPr>
        <w:t>Об утверждении административного регламента по предоставлению</w:t>
      </w:r>
      <w:r>
        <w:rPr>
          <w:rFonts w:ascii="Times New Roman" w:hAnsi="Times New Roman" w:cs="Times New Roman"/>
          <w:i w:val="0"/>
          <w:sz w:val="26"/>
          <w:szCs w:val="26"/>
        </w:rPr>
        <w:t xml:space="preserve"> </w:t>
      </w:r>
      <w:r w:rsidRPr="008016EC">
        <w:rPr>
          <w:rFonts w:ascii="Times New Roman" w:hAnsi="Times New Roman" w:cs="Times New Roman"/>
          <w:i w:val="0"/>
          <w:noProof/>
          <w:sz w:val="26"/>
          <w:szCs w:val="26"/>
        </w:rPr>
        <w:t xml:space="preserve">муниципальной услуги </w:t>
      </w:r>
      <w:r w:rsidRPr="008016EC">
        <w:rPr>
          <w:rFonts w:ascii="Times New Roman" w:hAnsi="Times New Roman" w:cs="Times New Roman"/>
          <w:i w:val="0"/>
          <w:sz w:val="26"/>
          <w:szCs w:val="26"/>
        </w:rPr>
        <w:t>«</w:t>
      </w:r>
      <w:r w:rsidRPr="008016EC">
        <w:rPr>
          <w:rFonts w:ascii="Times New Roman" w:hAnsi="Times New Roman" w:cs="Times New Roman"/>
          <w:i w:val="0"/>
          <w:color w:val="000000" w:themeColor="text1"/>
          <w:spacing w:val="3"/>
          <w:sz w:val="26"/>
          <w:szCs w:val="26"/>
        </w:rPr>
        <w:t xml:space="preserve">Предоставление земельных участков, </w:t>
      </w:r>
      <w:r w:rsidRPr="008016EC">
        <w:rPr>
          <w:rFonts w:ascii="Times New Roman" w:hAnsi="Times New Roman" w:cs="Times New Roman"/>
          <w:i w:val="0"/>
          <w:color w:val="000000" w:themeColor="text1"/>
          <w:sz w:val="26"/>
          <w:szCs w:val="26"/>
        </w:rPr>
        <w:t>находящихся в муниципальной собственности</w:t>
      </w:r>
      <w:r w:rsidRPr="008016EC">
        <w:rPr>
          <w:rFonts w:ascii="Times New Roman" w:hAnsi="Times New Roman" w:cs="Times New Roman"/>
          <w:i w:val="0"/>
          <w:color w:val="000000" w:themeColor="text1"/>
          <w:spacing w:val="3"/>
          <w:sz w:val="26"/>
          <w:szCs w:val="26"/>
        </w:rPr>
        <w:t xml:space="preserve"> (государственная собственность на которые не разграничена), на торгах» </w:t>
      </w:r>
      <w:r w:rsidRPr="008016EC">
        <w:rPr>
          <w:rFonts w:ascii="Times New Roman" w:hAnsi="Times New Roman" w:cs="Times New Roman"/>
          <w:i w:val="0"/>
          <w:sz w:val="26"/>
          <w:szCs w:val="26"/>
        </w:rPr>
        <w:t>и о признании утратившим силу постановление администрации МО «Кировск» от 24</w:t>
      </w:r>
      <w:r>
        <w:rPr>
          <w:rFonts w:ascii="Times New Roman" w:hAnsi="Times New Roman" w:cs="Times New Roman"/>
          <w:i w:val="0"/>
          <w:sz w:val="26"/>
          <w:szCs w:val="26"/>
        </w:rPr>
        <w:t xml:space="preserve"> сентября </w:t>
      </w:r>
      <w:r w:rsidRPr="008016EC">
        <w:rPr>
          <w:rFonts w:ascii="Times New Roman" w:hAnsi="Times New Roman" w:cs="Times New Roman"/>
          <w:i w:val="0"/>
          <w:sz w:val="26"/>
          <w:szCs w:val="26"/>
        </w:rPr>
        <w:t>2021 № 725 «Об утверждении Административного регламента предоставления муниципальной услуги «Предоставление гражданам и юридическим лицам земельных участков, находящихся в муниципальной</w:t>
      </w:r>
      <w:proofErr w:type="gramEnd"/>
      <w:r w:rsidRPr="008016EC">
        <w:rPr>
          <w:rFonts w:ascii="Times New Roman" w:hAnsi="Times New Roman" w:cs="Times New Roman"/>
          <w:i w:val="0"/>
          <w:sz w:val="26"/>
          <w:szCs w:val="26"/>
        </w:rPr>
        <w:t xml:space="preserve"> собственности муниципального образования «Кировск» Кировского муниципального района Ленинградской области, и государственная собственность на которые не разграничена, на торгах» и признании утратившими силу постановлений администрации МО «Кировск» от 07</w:t>
      </w:r>
      <w:r>
        <w:rPr>
          <w:rFonts w:ascii="Times New Roman" w:hAnsi="Times New Roman" w:cs="Times New Roman"/>
          <w:i w:val="0"/>
          <w:sz w:val="26"/>
          <w:szCs w:val="26"/>
        </w:rPr>
        <w:t xml:space="preserve"> июня </w:t>
      </w:r>
      <w:r w:rsidRPr="008016EC">
        <w:rPr>
          <w:rFonts w:ascii="Times New Roman" w:hAnsi="Times New Roman" w:cs="Times New Roman"/>
          <w:i w:val="0"/>
          <w:sz w:val="26"/>
          <w:szCs w:val="26"/>
        </w:rPr>
        <w:t>2018 года № 456, от 25</w:t>
      </w:r>
      <w:r>
        <w:rPr>
          <w:rFonts w:ascii="Times New Roman" w:hAnsi="Times New Roman" w:cs="Times New Roman"/>
          <w:i w:val="0"/>
          <w:sz w:val="26"/>
          <w:szCs w:val="26"/>
        </w:rPr>
        <w:t xml:space="preserve"> сентября </w:t>
      </w:r>
      <w:r w:rsidRPr="008016EC">
        <w:rPr>
          <w:rFonts w:ascii="Times New Roman" w:hAnsi="Times New Roman" w:cs="Times New Roman"/>
          <w:i w:val="0"/>
          <w:sz w:val="26"/>
          <w:szCs w:val="26"/>
        </w:rPr>
        <w:t>2018 года № 647, от 01</w:t>
      </w:r>
      <w:r>
        <w:rPr>
          <w:rFonts w:ascii="Times New Roman" w:hAnsi="Times New Roman" w:cs="Times New Roman"/>
          <w:i w:val="0"/>
          <w:sz w:val="26"/>
          <w:szCs w:val="26"/>
        </w:rPr>
        <w:t xml:space="preserve"> апреля </w:t>
      </w:r>
      <w:r w:rsidRPr="008016EC">
        <w:rPr>
          <w:rFonts w:ascii="Times New Roman" w:hAnsi="Times New Roman" w:cs="Times New Roman"/>
          <w:i w:val="0"/>
          <w:sz w:val="26"/>
          <w:szCs w:val="26"/>
        </w:rPr>
        <w:t>2019 года № 208»</w:t>
      </w:r>
      <w:r w:rsidR="00B152CF">
        <w:rPr>
          <w:rFonts w:ascii="Times New Roman" w:hAnsi="Times New Roman" w:cs="Times New Roman"/>
          <w:i w:val="0"/>
          <w:sz w:val="26"/>
          <w:szCs w:val="26"/>
        </w:rPr>
        <w:t>;</w:t>
      </w:r>
    </w:p>
    <w:p w:rsidR="008016EC" w:rsidRPr="008016EC" w:rsidRDefault="008016EC" w:rsidP="008016EC">
      <w:pPr>
        <w:overflowPunct w:val="0"/>
        <w:autoSpaceDE w:val="0"/>
        <w:autoSpaceDN w:val="0"/>
        <w:adjustRightInd w:val="0"/>
        <w:ind w:firstLine="709"/>
        <w:jc w:val="both"/>
        <w:rPr>
          <w:rStyle w:val="main"/>
          <w:sz w:val="26"/>
          <w:szCs w:val="26"/>
        </w:rPr>
      </w:pPr>
      <w:proofErr w:type="gramStart"/>
      <w:r w:rsidRPr="008016EC">
        <w:rPr>
          <w:sz w:val="26"/>
          <w:szCs w:val="26"/>
        </w:rPr>
        <w:lastRenderedPageBreak/>
        <w:t>- от  31 мая 2023 года № 633</w:t>
      </w:r>
      <w:r>
        <w:rPr>
          <w:sz w:val="26"/>
          <w:szCs w:val="26"/>
        </w:rPr>
        <w:t xml:space="preserve"> «</w:t>
      </w:r>
      <w:r w:rsidRPr="008016EC">
        <w:rPr>
          <w:sz w:val="26"/>
          <w:szCs w:val="26"/>
        </w:rPr>
        <w:t>О внесении изменении в  постановлени</w:t>
      </w:r>
      <w:r>
        <w:rPr>
          <w:sz w:val="26"/>
          <w:szCs w:val="26"/>
        </w:rPr>
        <w:t xml:space="preserve">е администрации МО «Кировск» </w:t>
      </w:r>
      <w:r w:rsidRPr="008016EC">
        <w:rPr>
          <w:sz w:val="26"/>
          <w:szCs w:val="26"/>
        </w:rPr>
        <w:t>от 17 января 2023 года № 35 «</w:t>
      </w:r>
      <w:r w:rsidRPr="008016EC">
        <w:rPr>
          <w:rStyle w:val="main"/>
          <w:sz w:val="26"/>
          <w:szCs w:val="26"/>
        </w:rPr>
        <w:t>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на торгах» и о признании утратившим силу постановление а</w:t>
      </w:r>
      <w:r w:rsidR="00B152CF">
        <w:rPr>
          <w:rStyle w:val="main"/>
          <w:sz w:val="26"/>
          <w:szCs w:val="26"/>
        </w:rPr>
        <w:t xml:space="preserve">дминистрации МО «Кировск» от 24 сентября </w:t>
      </w:r>
      <w:r w:rsidRPr="008016EC">
        <w:rPr>
          <w:rStyle w:val="main"/>
          <w:sz w:val="26"/>
          <w:szCs w:val="26"/>
        </w:rPr>
        <w:t>2021 № 725 «Об утверждении Административного</w:t>
      </w:r>
      <w:proofErr w:type="gramEnd"/>
      <w:r w:rsidRPr="008016EC">
        <w:rPr>
          <w:rStyle w:val="main"/>
          <w:sz w:val="26"/>
          <w:szCs w:val="26"/>
        </w:rPr>
        <w:t xml:space="preserve"> </w:t>
      </w:r>
      <w:proofErr w:type="gramStart"/>
      <w:r w:rsidRPr="008016EC">
        <w:rPr>
          <w:rStyle w:val="main"/>
          <w:sz w:val="26"/>
          <w:szCs w:val="26"/>
        </w:rPr>
        <w:t xml:space="preserve">регламента предоставления муниципальной услуги «Предоставление гражданам и юридическим лицам земельных участков, находящихся в муниципальной собственности муниципального образования «Кировск» Кировского муниципального района Ленинградской области, и государственная собственность на которые не разграничена, на торгах» и признании утратившими силу постановлений администрации МО «Кировск» </w:t>
      </w:r>
      <w:r w:rsidR="00B152CF" w:rsidRPr="00B152CF">
        <w:rPr>
          <w:sz w:val="26"/>
          <w:szCs w:val="26"/>
        </w:rPr>
        <w:t xml:space="preserve">от 07 июня 2018 года № 456, от 25 сентября 2018 года № 647, </w:t>
      </w:r>
      <w:r w:rsidR="00B152CF" w:rsidRPr="00B152CF">
        <w:rPr>
          <w:iCs/>
          <w:sz w:val="26"/>
          <w:szCs w:val="26"/>
          <w:lang w:eastAsia="ar-SA"/>
        </w:rPr>
        <w:t>от 01</w:t>
      </w:r>
      <w:r w:rsidR="00B152CF" w:rsidRPr="00B152CF">
        <w:rPr>
          <w:sz w:val="26"/>
          <w:szCs w:val="26"/>
        </w:rPr>
        <w:t xml:space="preserve"> апреля </w:t>
      </w:r>
      <w:r w:rsidR="00B152CF" w:rsidRPr="00B152CF">
        <w:rPr>
          <w:iCs/>
          <w:sz w:val="26"/>
          <w:szCs w:val="26"/>
          <w:lang w:eastAsia="ar-SA"/>
        </w:rPr>
        <w:t>2019 года № 208»;</w:t>
      </w:r>
      <w:proofErr w:type="gramEnd"/>
    </w:p>
    <w:p w:rsidR="00B152CF" w:rsidRPr="00B152CF" w:rsidRDefault="008016EC" w:rsidP="00B152CF">
      <w:pPr>
        <w:ind w:firstLine="709"/>
        <w:jc w:val="both"/>
        <w:rPr>
          <w:iCs/>
          <w:sz w:val="26"/>
          <w:szCs w:val="26"/>
          <w:lang w:eastAsia="ar-SA"/>
        </w:rPr>
      </w:pPr>
      <w:proofErr w:type="gramStart"/>
      <w:r w:rsidRPr="008016EC">
        <w:rPr>
          <w:rStyle w:val="main"/>
          <w:sz w:val="26"/>
          <w:szCs w:val="26"/>
        </w:rPr>
        <w:t xml:space="preserve">- </w:t>
      </w:r>
      <w:r w:rsidRPr="008016EC">
        <w:rPr>
          <w:sz w:val="26"/>
          <w:szCs w:val="26"/>
        </w:rPr>
        <w:t>от 21 декабря 2023 года № 1308</w:t>
      </w:r>
      <w:r w:rsidR="00B152CF">
        <w:rPr>
          <w:sz w:val="26"/>
          <w:szCs w:val="26"/>
        </w:rPr>
        <w:t xml:space="preserve"> «</w:t>
      </w:r>
      <w:r w:rsidRPr="008016EC">
        <w:rPr>
          <w:sz w:val="26"/>
          <w:szCs w:val="26"/>
        </w:rPr>
        <w:t>О внесении изменений в постановление администрации МО «Кировск»</w:t>
      </w:r>
      <w:r w:rsidR="00B152CF">
        <w:rPr>
          <w:sz w:val="26"/>
          <w:szCs w:val="26"/>
        </w:rPr>
        <w:t xml:space="preserve"> </w:t>
      </w:r>
      <w:r w:rsidRPr="008016EC">
        <w:rPr>
          <w:sz w:val="26"/>
          <w:szCs w:val="26"/>
        </w:rPr>
        <w:t xml:space="preserve">от 17 января 2023 года № 35 «Об утверждении административного регламента по предоставлению </w:t>
      </w:r>
      <w:r w:rsidRPr="008016EC">
        <w:rPr>
          <w:noProof/>
          <w:sz w:val="26"/>
          <w:szCs w:val="26"/>
        </w:rPr>
        <w:t xml:space="preserve">муниципальной услуги </w:t>
      </w:r>
      <w:r w:rsidRPr="008016EC">
        <w:rPr>
          <w:sz w:val="26"/>
          <w:szCs w:val="26"/>
        </w:rPr>
        <w:t>«</w:t>
      </w:r>
      <w:r w:rsidRPr="008016EC">
        <w:rPr>
          <w:color w:val="000000" w:themeColor="text1"/>
          <w:spacing w:val="3"/>
          <w:sz w:val="26"/>
          <w:szCs w:val="26"/>
        </w:rPr>
        <w:t xml:space="preserve">Предоставление земельных участков, </w:t>
      </w:r>
      <w:r w:rsidRPr="008016EC">
        <w:rPr>
          <w:color w:val="000000" w:themeColor="text1"/>
          <w:sz w:val="26"/>
          <w:szCs w:val="26"/>
        </w:rPr>
        <w:t>находящихся в муниципальной собственности</w:t>
      </w:r>
      <w:r w:rsidRPr="008016EC">
        <w:rPr>
          <w:color w:val="000000" w:themeColor="text1"/>
          <w:spacing w:val="3"/>
          <w:sz w:val="26"/>
          <w:szCs w:val="26"/>
        </w:rPr>
        <w:t xml:space="preserve"> (государственная собственность на которые не разграничена), на торгах» </w:t>
      </w:r>
      <w:r w:rsidRPr="008016EC">
        <w:rPr>
          <w:sz w:val="26"/>
          <w:szCs w:val="26"/>
        </w:rPr>
        <w:t>и о признании утратившим силу постановление а</w:t>
      </w:r>
      <w:r w:rsidR="00B152CF">
        <w:rPr>
          <w:sz w:val="26"/>
          <w:szCs w:val="26"/>
        </w:rPr>
        <w:t xml:space="preserve">дминистрации МО «Кировск» от 24 сентября </w:t>
      </w:r>
      <w:r w:rsidRPr="008016EC">
        <w:rPr>
          <w:sz w:val="26"/>
          <w:szCs w:val="26"/>
        </w:rPr>
        <w:t>2021 № 725 «Об утверждении Административного</w:t>
      </w:r>
      <w:proofErr w:type="gramEnd"/>
      <w:r w:rsidRPr="008016EC">
        <w:rPr>
          <w:sz w:val="26"/>
          <w:szCs w:val="26"/>
        </w:rPr>
        <w:t xml:space="preserve"> </w:t>
      </w:r>
      <w:proofErr w:type="gramStart"/>
      <w:r w:rsidRPr="008016EC">
        <w:rPr>
          <w:sz w:val="26"/>
          <w:szCs w:val="26"/>
        </w:rPr>
        <w:t xml:space="preserve">регламента предоставления муниципальной услуги «Предоставление гражданам и юридическим лицам земельных участков, находящихся в муниципальной собственности муниципального образования «Кировск» Кировского муниципального района Ленинградской области, и государственная собственность на которые не разграничена, на торгах» и признании утратившими силу постановлений администрации МО «Кировск» </w:t>
      </w:r>
      <w:r w:rsidR="00B152CF" w:rsidRPr="00B152CF">
        <w:rPr>
          <w:sz w:val="26"/>
          <w:szCs w:val="26"/>
        </w:rPr>
        <w:t xml:space="preserve">от 07 июня 2018 года № 456, от 25 сентября 2018 года № 647, </w:t>
      </w:r>
      <w:r w:rsidR="00B152CF" w:rsidRPr="00B152CF">
        <w:rPr>
          <w:iCs/>
          <w:sz w:val="26"/>
          <w:szCs w:val="26"/>
          <w:lang w:eastAsia="ar-SA"/>
        </w:rPr>
        <w:t>от 01</w:t>
      </w:r>
      <w:r w:rsidR="00B152CF" w:rsidRPr="00B152CF">
        <w:rPr>
          <w:sz w:val="26"/>
          <w:szCs w:val="26"/>
        </w:rPr>
        <w:t xml:space="preserve"> апреля </w:t>
      </w:r>
      <w:r w:rsidR="00B152CF" w:rsidRPr="00B152CF">
        <w:rPr>
          <w:iCs/>
          <w:sz w:val="26"/>
          <w:szCs w:val="26"/>
          <w:lang w:eastAsia="ar-SA"/>
        </w:rPr>
        <w:t>2019 года № 208»;</w:t>
      </w:r>
      <w:proofErr w:type="gramEnd"/>
    </w:p>
    <w:p w:rsidR="00B152CF" w:rsidRPr="00B152CF" w:rsidRDefault="008016EC" w:rsidP="008016EC">
      <w:pPr>
        <w:ind w:firstLine="709"/>
        <w:jc w:val="both"/>
        <w:rPr>
          <w:iCs/>
          <w:sz w:val="26"/>
          <w:szCs w:val="26"/>
          <w:lang w:eastAsia="ar-SA"/>
        </w:rPr>
      </w:pPr>
      <w:proofErr w:type="gramStart"/>
      <w:r w:rsidRPr="008016EC">
        <w:rPr>
          <w:i/>
          <w:sz w:val="26"/>
          <w:szCs w:val="26"/>
        </w:rPr>
        <w:t xml:space="preserve">- </w:t>
      </w:r>
      <w:r w:rsidRPr="008016EC">
        <w:rPr>
          <w:sz w:val="26"/>
          <w:szCs w:val="26"/>
        </w:rPr>
        <w:t>от 05 апреля 2024 года № 328</w:t>
      </w:r>
      <w:r w:rsidR="00B152CF">
        <w:rPr>
          <w:sz w:val="26"/>
          <w:szCs w:val="26"/>
        </w:rPr>
        <w:t xml:space="preserve"> «</w:t>
      </w:r>
      <w:r w:rsidRPr="008016EC">
        <w:rPr>
          <w:sz w:val="26"/>
          <w:szCs w:val="26"/>
        </w:rPr>
        <w:t xml:space="preserve">О внесении изменений в постановление администрации МО «Кировск» от </w:t>
      </w:r>
      <w:r w:rsidR="00B152CF">
        <w:rPr>
          <w:sz w:val="26"/>
          <w:szCs w:val="26"/>
        </w:rPr>
        <w:t>17 января</w:t>
      </w:r>
      <w:r w:rsidRPr="008016EC">
        <w:rPr>
          <w:sz w:val="26"/>
          <w:szCs w:val="26"/>
        </w:rPr>
        <w:t xml:space="preserve"> 2023 года № 35 «</w:t>
      </w:r>
      <w:r w:rsidRPr="008016EC">
        <w:rPr>
          <w:bCs/>
          <w:iCs/>
          <w:sz w:val="26"/>
          <w:szCs w:val="26"/>
        </w:rPr>
        <w:t xml:space="preserve">Об утверждении административного регламента по предоставлению </w:t>
      </w:r>
      <w:r w:rsidRPr="008016EC">
        <w:rPr>
          <w:bCs/>
          <w:sz w:val="26"/>
          <w:szCs w:val="26"/>
        </w:rPr>
        <w:t>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на торгах» и о признании утратившим силу постановление администрации МО «Кировск» от 24</w:t>
      </w:r>
      <w:r w:rsidR="00B152CF">
        <w:rPr>
          <w:bCs/>
          <w:sz w:val="26"/>
          <w:szCs w:val="26"/>
        </w:rPr>
        <w:t xml:space="preserve"> сентября </w:t>
      </w:r>
      <w:r w:rsidRPr="008016EC">
        <w:rPr>
          <w:bCs/>
          <w:sz w:val="26"/>
          <w:szCs w:val="26"/>
        </w:rPr>
        <w:t>2021 № 725 «Об утверждении Административного</w:t>
      </w:r>
      <w:proofErr w:type="gramEnd"/>
      <w:r w:rsidRPr="008016EC">
        <w:rPr>
          <w:bCs/>
          <w:sz w:val="26"/>
          <w:szCs w:val="26"/>
        </w:rPr>
        <w:t xml:space="preserve"> </w:t>
      </w:r>
      <w:proofErr w:type="gramStart"/>
      <w:r w:rsidRPr="008016EC">
        <w:rPr>
          <w:bCs/>
          <w:sz w:val="26"/>
          <w:szCs w:val="26"/>
        </w:rPr>
        <w:t>регламента предоставления муниципальной услуги «Предоставление гражданам и юридическим лицам земельных участков, находящихся в муниципальной собственности муниципального образования «Кировск» Кировского муниципального района Ленинградской области, и государственная собственность на которые не разграничена, на торгах» и признании утратившими силу постановлений администрации МО «Кировск</w:t>
      </w:r>
      <w:r w:rsidRPr="00B152CF">
        <w:rPr>
          <w:bCs/>
          <w:sz w:val="26"/>
          <w:szCs w:val="26"/>
        </w:rPr>
        <w:t xml:space="preserve">» </w:t>
      </w:r>
      <w:r w:rsidR="00B152CF" w:rsidRPr="00B152CF">
        <w:rPr>
          <w:sz w:val="26"/>
          <w:szCs w:val="26"/>
        </w:rPr>
        <w:t xml:space="preserve">от 07 июня 2018 года № 456, от 25 сентября 2018 года № 647, </w:t>
      </w:r>
      <w:r w:rsidR="00B152CF" w:rsidRPr="00B152CF">
        <w:rPr>
          <w:iCs/>
          <w:sz w:val="26"/>
          <w:szCs w:val="26"/>
          <w:lang w:eastAsia="ar-SA"/>
        </w:rPr>
        <w:t>от 01</w:t>
      </w:r>
      <w:r w:rsidR="00B152CF" w:rsidRPr="00B152CF">
        <w:rPr>
          <w:sz w:val="26"/>
          <w:szCs w:val="26"/>
        </w:rPr>
        <w:t xml:space="preserve"> апреля </w:t>
      </w:r>
      <w:r w:rsidR="00B152CF" w:rsidRPr="00B152CF">
        <w:rPr>
          <w:iCs/>
          <w:sz w:val="26"/>
          <w:szCs w:val="26"/>
          <w:lang w:eastAsia="ar-SA"/>
        </w:rPr>
        <w:t>2019 года № 208»</w:t>
      </w:r>
      <w:r w:rsidR="00B152CF">
        <w:rPr>
          <w:iCs/>
          <w:sz w:val="26"/>
          <w:szCs w:val="26"/>
          <w:lang w:eastAsia="ar-SA"/>
        </w:rPr>
        <w:t>;</w:t>
      </w:r>
      <w:proofErr w:type="gramEnd"/>
    </w:p>
    <w:p w:rsidR="00B152CF" w:rsidRDefault="008016EC" w:rsidP="00B152CF">
      <w:pPr>
        <w:ind w:firstLine="709"/>
        <w:jc w:val="both"/>
        <w:rPr>
          <w:iCs/>
          <w:sz w:val="26"/>
          <w:szCs w:val="26"/>
          <w:lang w:eastAsia="ar-SA"/>
        </w:rPr>
      </w:pPr>
      <w:proofErr w:type="gramStart"/>
      <w:r w:rsidRPr="008016EC">
        <w:rPr>
          <w:i/>
          <w:sz w:val="26"/>
          <w:szCs w:val="26"/>
        </w:rPr>
        <w:t xml:space="preserve">- </w:t>
      </w:r>
      <w:r w:rsidRPr="008016EC">
        <w:rPr>
          <w:sz w:val="26"/>
          <w:szCs w:val="26"/>
        </w:rPr>
        <w:t>от 31 октября 2024 года № 1078</w:t>
      </w:r>
      <w:r w:rsidR="00B152CF">
        <w:rPr>
          <w:bCs/>
          <w:sz w:val="26"/>
          <w:szCs w:val="26"/>
        </w:rPr>
        <w:t xml:space="preserve"> «</w:t>
      </w:r>
      <w:r w:rsidRPr="008016EC">
        <w:rPr>
          <w:sz w:val="26"/>
          <w:szCs w:val="26"/>
        </w:rPr>
        <w:t xml:space="preserve">О внесении изменений в постановление администрации МО «Кировск» от </w:t>
      </w:r>
      <w:r w:rsidR="00B152CF">
        <w:rPr>
          <w:sz w:val="26"/>
          <w:szCs w:val="26"/>
        </w:rPr>
        <w:t>17 января</w:t>
      </w:r>
      <w:r w:rsidRPr="008016EC">
        <w:rPr>
          <w:sz w:val="26"/>
          <w:szCs w:val="26"/>
        </w:rPr>
        <w:t xml:space="preserve"> 2023 года № 35 «</w:t>
      </w:r>
      <w:r w:rsidRPr="008016EC">
        <w:rPr>
          <w:bCs/>
          <w:iCs/>
          <w:sz w:val="26"/>
          <w:szCs w:val="26"/>
        </w:rPr>
        <w:t xml:space="preserve">Об утверждении административного регламента по предоставлению </w:t>
      </w:r>
      <w:r w:rsidRPr="008016EC">
        <w:rPr>
          <w:bCs/>
          <w:sz w:val="26"/>
          <w:szCs w:val="26"/>
        </w:rPr>
        <w:t xml:space="preserve">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на торгах» и о признании утратившим силу постановление администрации МО </w:t>
      </w:r>
      <w:r w:rsidR="00B152CF">
        <w:rPr>
          <w:bCs/>
          <w:sz w:val="26"/>
          <w:szCs w:val="26"/>
        </w:rPr>
        <w:lastRenderedPageBreak/>
        <w:t xml:space="preserve">«Кировск» от 24 сентября </w:t>
      </w:r>
      <w:r w:rsidRPr="008016EC">
        <w:rPr>
          <w:bCs/>
          <w:sz w:val="26"/>
          <w:szCs w:val="26"/>
        </w:rPr>
        <w:t>2021 № 725 «Об утверждении Административного</w:t>
      </w:r>
      <w:proofErr w:type="gramEnd"/>
      <w:r w:rsidRPr="008016EC">
        <w:rPr>
          <w:bCs/>
          <w:sz w:val="26"/>
          <w:szCs w:val="26"/>
        </w:rPr>
        <w:t xml:space="preserve"> </w:t>
      </w:r>
      <w:proofErr w:type="gramStart"/>
      <w:r w:rsidRPr="008016EC">
        <w:rPr>
          <w:bCs/>
          <w:sz w:val="26"/>
          <w:szCs w:val="26"/>
        </w:rPr>
        <w:t xml:space="preserve">регламента предоставления муниципальной услуги «Предоставление гражданам и юридическим лицам земельных участков, находящихся в муниципальной собственности муниципального образования «Кировск» Кировского муниципального района Ленинградской области, и государственная собственность на которые не разграничена, на торгах» и признании утратившими силу постановлений администрации МО «Кировск» </w:t>
      </w:r>
      <w:r w:rsidR="00B152CF" w:rsidRPr="00B152CF">
        <w:rPr>
          <w:sz w:val="26"/>
          <w:szCs w:val="26"/>
        </w:rPr>
        <w:t xml:space="preserve">от 07 июня 2018 года № 456, от 25 сентября 2018 года № 647, </w:t>
      </w:r>
      <w:r w:rsidR="00B152CF" w:rsidRPr="00B152CF">
        <w:rPr>
          <w:iCs/>
          <w:sz w:val="26"/>
          <w:szCs w:val="26"/>
          <w:lang w:eastAsia="ar-SA"/>
        </w:rPr>
        <w:t>от 01</w:t>
      </w:r>
      <w:r w:rsidR="00B152CF" w:rsidRPr="00B152CF">
        <w:rPr>
          <w:sz w:val="26"/>
          <w:szCs w:val="26"/>
        </w:rPr>
        <w:t xml:space="preserve"> апреля </w:t>
      </w:r>
      <w:r w:rsidR="00B152CF" w:rsidRPr="00B152CF">
        <w:rPr>
          <w:iCs/>
          <w:sz w:val="26"/>
          <w:szCs w:val="26"/>
          <w:lang w:eastAsia="ar-SA"/>
        </w:rPr>
        <w:t>2019 года № 208»</w:t>
      </w:r>
      <w:r w:rsidR="00B152CF">
        <w:rPr>
          <w:iCs/>
          <w:sz w:val="26"/>
          <w:szCs w:val="26"/>
          <w:lang w:eastAsia="ar-SA"/>
        </w:rPr>
        <w:t>;</w:t>
      </w:r>
      <w:proofErr w:type="gramEnd"/>
    </w:p>
    <w:p w:rsidR="008016EC" w:rsidRPr="00B152CF" w:rsidRDefault="008016EC" w:rsidP="00B152CF">
      <w:pPr>
        <w:ind w:firstLine="709"/>
        <w:jc w:val="both"/>
        <w:rPr>
          <w:sz w:val="26"/>
          <w:szCs w:val="26"/>
        </w:rPr>
      </w:pPr>
      <w:proofErr w:type="gramStart"/>
      <w:r w:rsidRPr="008016EC">
        <w:rPr>
          <w:i/>
          <w:sz w:val="26"/>
          <w:szCs w:val="26"/>
        </w:rPr>
        <w:t xml:space="preserve">- </w:t>
      </w:r>
      <w:r w:rsidRPr="008016EC">
        <w:rPr>
          <w:sz w:val="26"/>
          <w:szCs w:val="26"/>
        </w:rPr>
        <w:t>от 22 мая 2025 года № 434</w:t>
      </w:r>
      <w:r w:rsidR="00B152CF">
        <w:rPr>
          <w:sz w:val="26"/>
          <w:szCs w:val="26"/>
        </w:rPr>
        <w:t xml:space="preserve"> «</w:t>
      </w:r>
      <w:r w:rsidRPr="008016EC">
        <w:rPr>
          <w:sz w:val="26"/>
          <w:szCs w:val="26"/>
        </w:rPr>
        <w:t xml:space="preserve">О внесении изменений в постановление администрации МО «Кировск» от </w:t>
      </w:r>
      <w:r w:rsidR="00B152CF">
        <w:rPr>
          <w:sz w:val="26"/>
          <w:szCs w:val="26"/>
        </w:rPr>
        <w:t>17 января</w:t>
      </w:r>
      <w:r w:rsidRPr="008016EC">
        <w:rPr>
          <w:sz w:val="26"/>
          <w:szCs w:val="26"/>
        </w:rPr>
        <w:t xml:space="preserve"> 2023 года № 35 «</w:t>
      </w:r>
      <w:r w:rsidRPr="008016EC">
        <w:rPr>
          <w:bCs/>
          <w:iCs/>
          <w:sz w:val="26"/>
          <w:szCs w:val="26"/>
        </w:rPr>
        <w:t xml:space="preserve">Об утверждении административного регламента по предоставлению </w:t>
      </w:r>
      <w:r w:rsidRPr="008016EC">
        <w:rPr>
          <w:bCs/>
          <w:sz w:val="26"/>
          <w:szCs w:val="26"/>
        </w:rPr>
        <w:t>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на торгах» и о признании утратившим силу постановление администрации МО «Кировск» от 24</w:t>
      </w:r>
      <w:r w:rsidR="00B152CF">
        <w:rPr>
          <w:bCs/>
          <w:sz w:val="26"/>
          <w:szCs w:val="26"/>
        </w:rPr>
        <w:t xml:space="preserve"> сентября </w:t>
      </w:r>
      <w:r w:rsidRPr="008016EC">
        <w:rPr>
          <w:bCs/>
          <w:sz w:val="26"/>
          <w:szCs w:val="26"/>
        </w:rPr>
        <w:t>2021 № 725 «Об утверждении Административного</w:t>
      </w:r>
      <w:proofErr w:type="gramEnd"/>
      <w:r w:rsidRPr="008016EC">
        <w:rPr>
          <w:bCs/>
          <w:sz w:val="26"/>
          <w:szCs w:val="26"/>
        </w:rPr>
        <w:t xml:space="preserve"> </w:t>
      </w:r>
      <w:proofErr w:type="gramStart"/>
      <w:r w:rsidRPr="008016EC">
        <w:rPr>
          <w:bCs/>
          <w:sz w:val="26"/>
          <w:szCs w:val="26"/>
        </w:rPr>
        <w:t xml:space="preserve">регламента предоставления муниципальной услуги «Предоставление гражданам и юридическим лицам земельных участков, находящихся в муниципальной собственности муниципального образования «Кировск» Кировского муниципального района Ленинградской области, и государственная собственность на которые не разграничена, на торгах» и признании утратившими силу постановлений администрации МО «Кировск» </w:t>
      </w:r>
      <w:r w:rsidR="00B152CF" w:rsidRPr="00B152CF">
        <w:rPr>
          <w:sz w:val="26"/>
          <w:szCs w:val="26"/>
        </w:rPr>
        <w:t xml:space="preserve">от 07 июня 2018 года № 456, от 25 сентября 2018 года № 647, </w:t>
      </w:r>
      <w:r w:rsidR="00B152CF" w:rsidRPr="00B152CF">
        <w:rPr>
          <w:iCs/>
          <w:sz w:val="26"/>
          <w:szCs w:val="26"/>
          <w:lang w:eastAsia="ar-SA"/>
        </w:rPr>
        <w:t>от 01</w:t>
      </w:r>
      <w:r w:rsidR="00B152CF" w:rsidRPr="00B152CF">
        <w:rPr>
          <w:sz w:val="26"/>
          <w:szCs w:val="26"/>
        </w:rPr>
        <w:t xml:space="preserve"> апреля </w:t>
      </w:r>
      <w:r w:rsidR="00B152CF" w:rsidRPr="00B152CF">
        <w:rPr>
          <w:iCs/>
          <w:sz w:val="26"/>
          <w:szCs w:val="26"/>
          <w:lang w:eastAsia="ar-SA"/>
        </w:rPr>
        <w:t>2019 года № 208»</w:t>
      </w:r>
      <w:r w:rsidR="00B152CF">
        <w:rPr>
          <w:iCs/>
          <w:sz w:val="26"/>
          <w:szCs w:val="26"/>
          <w:lang w:eastAsia="ar-SA"/>
        </w:rPr>
        <w:t>.</w:t>
      </w:r>
      <w:proofErr w:type="gramEnd"/>
    </w:p>
    <w:p w:rsidR="00DA2911" w:rsidRPr="002D5651" w:rsidRDefault="00DA2911" w:rsidP="00DA2911">
      <w:pPr>
        <w:ind w:firstLine="709"/>
        <w:jc w:val="both"/>
        <w:rPr>
          <w:sz w:val="26"/>
          <w:szCs w:val="26"/>
        </w:rPr>
      </w:pPr>
      <w:r w:rsidRPr="002D5651">
        <w:rPr>
          <w:sz w:val="26"/>
          <w:szCs w:val="26"/>
        </w:rPr>
        <w:t xml:space="preserve">3. Настоящее постановление вступает в силу со дня его официального опубликования в газете «Неделя нашего города», подлежит размещению на официальном сайте МО «Кировск» по адресу: </w:t>
      </w:r>
      <w:hyperlink r:id="rId9" w:history="1">
        <w:r w:rsidRPr="002D5651">
          <w:rPr>
            <w:rStyle w:val="af3"/>
            <w:sz w:val="26"/>
            <w:szCs w:val="26"/>
          </w:rPr>
          <w:t>kirovsklenobl.</w:t>
        </w:r>
        <w:r w:rsidRPr="002D5651">
          <w:rPr>
            <w:rStyle w:val="af3"/>
            <w:sz w:val="26"/>
            <w:szCs w:val="26"/>
            <w:lang w:val="en-US"/>
          </w:rPr>
          <w:t>gosuslugi</w:t>
        </w:r>
        <w:r w:rsidRPr="002D5651">
          <w:rPr>
            <w:rStyle w:val="af3"/>
            <w:sz w:val="26"/>
            <w:szCs w:val="26"/>
          </w:rPr>
          <w:t>.ru/</w:t>
        </w:r>
      </w:hyperlink>
      <w:r w:rsidRPr="002D5651">
        <w:rPr>
          <w:sz w:val="26"/>
          <w:szCs w:val="26"/>
        </w:rPr>
        <w:t xml:space="preserve"> и в сетевом издании «Неделя нашего </w:t>
      </w:r>
      <w:proofErr w:type="spellStart"/>
      <w:r w:rsidRPr="002D5651">
        <w:rPr>
          <w:sz w:val="26"/>
          <w:szCs w:val="26"/>
        </w:rPr>
        <w:t>города+</w:t>
      </w:r>
      <w:proofErr w:type="spellEnd"/>
      <w:r w:rsidRPr="002D5651">
        <w:rPr>
          <w:sz w:val="26"/>
          <w:szCs w:val="26"/>
        </w:rPr>
        <w:t xml:space="preserve">» по адресу: </w:t>
      </w:r>
      <w:hyperlink r:id="rId10" w:history="1">
        <w:r w:rsidRPr="002D5651">
          <w:rPr>
            <w:rStyle w:val="af3"/>
            <w:sz w:val="26"/>
            <w:szCs w:val="26"/>
            <w:lang w:val="en-US"/>
          </w:rPr>
          <w:t>https</w:t>
        </w:r>
        <w:r w:rsidRPr="002D5651">
          <w:rPr>
            <w:rStyle w:val="af3"/>
            <w:sz w:val="26"/>
            <w:szCs w:val="26"/>
          </w:rPr>
          <w:t>://</w:t>
        </w:r>
        <w:r w:rsidRPr="002D5651">
          <w:rPr>
            <w:rStyle w:val="af3"/>
            <w:sz w:val="26"/>
            <w:szCs w:val="26"/>
            <w:lang w:val="en-US"/>
          </w:rPr>
          <w:t>nngplus</w:t>
        </w:r>
        <w:r w:rsidRPr="002D5651">
          <w:rPr>
            <w:rStyle w:val="af3"/>
            <w:sz w:val="26"/>
            <w:szCs w:val="26"/>
          </w:rPr>
          <w:t>.</w:t>
        </w:r>
        <w:r w:rsidRPr="002D5651">
          <w:rPr>
            <w:rStyle w:val="af3"/>
            <w:sz w:val="26"/>
            <w:szCs w:val="26"/>
            <w:lang w:val="en-US"/>
          </w:rPr>
          <w:t>ru</w:t>
        </w:r>
        <w:r w:rsidRPr="002D5651">
          <w:rPr>
            <w:rStyle w:val="af3"/>
            <w:sz w:val="26"/>
            <w:szCs w:val="26"/>
          </w:rPr>
          <w:t>/</w:t>
        </w:r>
      </w:hyperlink>
      <w:r w:rsidRPr="002D5651">
        <w:rPr>
          <w:sz w:val="26"/>
          <w:szCs w:val="26"/>
        </w:rPr>
        <w:t>.</w:t>
      </w:r>
    </w:p>
    <w:p w:rsidR="00DA2911" w:rsidRPr="002D5651" w:rsidRDefault="00DA2911" w:rsidP="00DA2911">
      <w:pPr>
        <w:ind w:firstLine="709"/>
        <w:jc w:val="both"/>
        <w:rPr>
          <w:sz w:val="26"/>
          <w:szCs w:val="26"/>
        </w:rPr>
      </w:pPr>
      <w:r w:rsidRPr="002D5651">
        <w:rPr>
          <w:sz w:val="26"/>
          <w:szCs w:val="26"/>
        </w:rPr>
        <w:t xml:space="preserve">4. </w:t>
      </w:r>
      <w:proofErr w:type="gramStart"/>
      <w:r w:rsidRPr="002D5651">
        <w:rPr>
          <w:sz w:val="26"/>
          <w:szCs w:val="26"/>
        </w:rPr>
        <w:t>Контроль за</w:t>
      </w:r>
      <w:proofErr w:type="gramEnd"/>
      <w:r w:rsidRPr="002D5651">
        <w:rPr>
          <w:sz w:val="26"/>
          <w:szCs w:val="26"/>
        </w:rPr>
        <w:t xml:space="preserve"> исполнением настоящего постановления возложить на </w:t>
      </w:r>
      <w:r w:rsidRPr="002D5651">
        <w:rPr>
          <w:rFonts w:eastAsia="Calibri"/>
          <w:sz w:val="26"/>
          <w:szCs w:val="26"/>
        </w:rPr>
        <w:t>заместителя главы администрации по земельным и имущественным отношениям</w:t>
      </w:r>
      <w:r w:rsidRPr="002D5651">
        <w:rPr>
          <w:sz w:val="26"/>
          <w:szCs w:val="26"/>
        </w:rPr>
        <w:t>.</w:t>
      </w:r>
    </w:p>
    <w:p w:rsidR="00DA2911" w:rsidRPr="002D5651" w:rsidRDefault="00DA2911" w:rsidP="00DA2911">
      <w:pPr>
        <w:pStyle w:val="ConsPlusNormal"/>
        <w:rPr>
          <w:sz w:val="26"/>
          <w:szCs w:val="26"/>
        </w:rPr>
      </w:pPr>
    </w:p>
    <w:p w:rsidR="00DA2911" w:rsidRPr="002D5651" w:rsidRDefault="00DA2911" w:rsidP="00DA2911">
      <w:pPr>
        <w:jc w:val="center"/>
        <w:rPr>
          <w:b/>
          <w:bCs/>
          <w:sz w:val="26"/>
          <w:szCs w:val="26"/>
        </w:rPr>
      </w:pPr>
    </w:p>
    <w:p w:rsidR="00DA2911" w:rsidRPr="002D5651" w:rsidRDefault="00DA2911" w:rsidP="00DA2911">
      <w:pPr>
        <w:suppressAutoHyphens/>
        <w:autoSpaceDE w:val="0"/>
        <w:autoSpaceDN w:val="0"/>
        <w:adjustRightInd w:val="0"/>
        <w:jc w:val="both"/>
        <w:rPr>
          <w:bCs/>
          <w:sz w:val="26"/>
          <w:szCs w:val="26"/>
        </w:rPr>
      </w:pPr>
      <w:r w:rsidRPr="002D5651">
        <w:rPr>
          <w:bCs/>
          <w:sz w:val="26"/>
          <w:szCs w:val="26"/>
        </w:rPr>
        <w:t>Глава администрации                                                                                   О.Н. Кротова</w:t>
      </w:r>
    </w:p>
    <w:p w:rsidR="00DA2911" w:rsidRPr="002534FB" w:rsidRDefault="00DA2911" w:rsidP="00DA2911">
      <w:pPr>
        <w:suppressAutoHyphens/>
        <w:autoSpaceDN w:val="0"/>
        <w:adjustRightInd w:val="0"/>
        <w:ind w:firstLine="720"/>
        <w:jc w:val="both"/>
        <w:outlineLvl w:val="2"/>
        <w:rPr>
          <w:bCs/>
          <w:color w:val="FF0000"/>
          <w:sz w:val="26"/>
          <w:szCs w:val="26"/>
        </w:rPr>
      </w:pPr>
    </w:p>
    <w:p w:rsidR="00DA2911" w:rsidRDefault="00DA2911" w:rsidP="00DA2911">
      <w:pPr>
        <w:suppressAutoHyphens/>
        <w:autoSpaceDN w:val="0"/>
        <w:adjustRightInd w:val="0"/>
        <w:ind w:firstLine="720"/>
        <w:jc w:val="both"/>
        <w:outlineLvl w:val="2"/>
        <w:rPr>
          <w:bCs/>
          <w:sz w:val="26"/>
          <w:szCs w:val="26"/>
        </w:rPr>
      </w:pPr>
    </w:p>
    <w:p w:rsidR="00DA2911" w:rsidRDefault="00DA2911" w:rsidP="00DA2911">
      <w:pPr>
        <w:suppressAutoHyphens/>
        <w:autoSpaceDN w:val="0"/>
        <w:adjustRightInd w:val="0"/>
        <w:ind w:firstLine="720"/>
        <w:jc w:val="both"/>
        <w:outlineLvl w:val="2"/>
        <w:rPr>
          <w:bCs/>
          <w:sz w:val="26"/>
          <w:szCs w:val="26"/>
        </w:rPr>
      </w:pPr>
    </w:p>
    <w:p w:rsidR="00DA2911" w:rsidRDefault="00DA2911" w:rsidP="00DA2911">
      <w:pPr>
        <w:suppressAutoHyphens/>
        <w:autoSpaceDN w:val="0"/>
        <w:adjustRightInd w:val="0"/>
        <w:ind w:firstLine="720"/>
        <w:jc w:val="both"/>
        <w:outlineLvl w:val="2"/>
        <w:rPr>
          <w:bCs/>
          <w:sz w:val="26"/>
          <w:szCs w:val="26"/>
        </w:rPr>
      </w:pPr>
    </w:p>
    <w:p w:rsidR="00DA2911" w:rsidRDefault="00DA2911" w:rsidP="00DA2911">
      <w:pPr>
        <w:suppressAutoHyphens/>
        <w:autoSpaceDN w:val="0"/>
        <w:adjustRightInd w:val="0"/>
        <w:ind w:firstLine="720"/>
        <w:jc w:val="both"/>
        <w:outlineLvl w:val="2"/>
        <w:rPr>
          <w:bCs/>
          <w:sz w:val="26"/>
          <w:szCs w:val="26"/>
        </w:rPr>
      </w:pPr>
    </w:p>
    <w:p w:rsidR="00DA2911" w:rsidRDefault="00DA2911" w:rsidP="00DA2911">
      <w:pPr>
        <w:suppressAutoHyphens/>
        <w:autoSpaceDN w:val="0"/>
        <w:adjustRightInd w:val="0"/>
        <w:ind w:firstLine="720"/>
        <w:jc w:val="both"/>
        <w:outlineLvl w:val="2"/>
        <w:rPr>
          <w:bCs/>
          <w:sz w:val="26"/>
          <w:szCs w:val="26"/>
        </w:rPr>
      </w:pPr>
    </w:p>
    <w:p w:rsidR="00DA2911" w:rsidRDefault="00DA2911" w:rsidP="00DA2911">
      <w:pPr>
        <w:suppressAutoHyphens/>
        <w:autoSpaceDN w:val="0"/>
        <w:adjustRightInd w:val="0"/>
        <w:jc w:val="both"/>
        <w:outlineLvl w:val="2"/>
        <w:rPr>
          <w:bCs/>
        </w:rPr>
      </w:pPr>
    </w:p>
    <w:p w:rsidR="00DA2911" w:rsidRDefault="00DA2911" w:rsidP="00DA2911">
      <w:pPr>
        <w:suppressAutoHyphens/>
        <w:autoSpaceDN w:val="0"/>
        <w:adjustRightInd w:val="0"/>
        <w:jc w:val="both"/>
        <w:outlineLvl w:val="2"/>
        <w:rPr>
          <w:bCs/>
        </w:rPr>
      </w:pPr>
    </w:p>
    <w:p w:rsidR="00DA2911" w:rsidRDefault="00DA2911" w:rsidP="00DA2911">
      <w:pPr>
        <w:suppressAutoHyphens/>
        <w:autoSpaceDN w:val="0"/>
        <w:adjustRightInd w:val="0"/>
        <w:jc w:val="both"/>
        <w:outlineLvl w:val="2"/>
        <w:rPr>
          <w:bCs/>
        </w:rPr>
      </w:pPr>
    </w:p>
    <w:p w:rsidR="00DA2911" w:rsidRDefault="00DA2911" w:rsidP="00DA2911">
      <w:pPr>
        <w:suppressAutoHyphens/>
        <w:autoSpaceDN w:val="0"/>
        <w:adjustRightInd w:val="0"/>
        <w:jc w:val="both"/>
        <w:outlineLvl w:val="2"/>
        <w:rPr>
          <w:bCs/>
        </w:rPr>
      </w:pPr>
    </w:p>
    <w:p w:rsidR="00DA2911" w:rsidRDefault="00DA2911" w:rsidP="00DA2911">
      <w:pPr>
        <w:suppressAutoHyphens/>
        <w:autoSpaceDN w:val="0"/>
        <w:adjustRightInd w:val="0"/>
        <w:jc w:val="both"/>
        <w:outlineLvl w:val="2"/>
        <w:rPr>
          <w:bCs/>
        </w:rPr>
      </w:pPr>
    </w:p>
    <w:p w:rsidR="00DA2911" w:rsidRDefault="00DA2911" w:rsidP="00DA2911">
      <w:pPr>
        <w:suppressAutoHyphens/>
        <w:autoSpaceDN w:val="0"/>
        <w:adjustRightInd w:val="0"/>
        <w:jc w:val="both"/>
        <w:outlineLvl w:val="2"/>
        <w:rPr>
          <w:bCs/>
        </w:rPr>
      </w:pPr>
    </w:p>
    <w:p w:rsidR="00DA2911" w:rsidRDefault="00DA2911" w:rsidP="00DA2911">
      <w:pPr>
        <w:suppressAutoHyphens/>
        <w:autoSpaceDN w:val="0"/>
        <w:adjustRightInd w:val="0"/>
        <w:jc w:val="both"/>
        <w:outlineLvl w:val="2"/>
        <w:rPr>
          <w:bCs/>
        </w:rPr>
      </w:pPr>
    </w:p>
    <w:p w:rsidR="00DA2911" w:rsidRDefault="00DA2911" w:rsidP="00DA2911">
      <w:pPr>
        <w:suppressAutoHyphens/>
        <w:autoSpaceDN w:val="0"/>
        <w:adjustRightInd w:val="0"/>
        <w:jc w:val="both"/>
        <w:outlineLvl w:val="2"/>
        <w:rPr>
          <w:bCs/>
        </w:rPr>
      </w:pPr>
    </w:p>
    <w:p w:rsidR="00DA2911" w:rsidRDefault="00DA2911" w:rsidP="00DA2911">
      <w:pPr>
        <w:suppressAutoHyphens/>
        <w:autoSpaceDN w:val="0"/>
        <w:adjustRightInd w:val="0"/>
        <w:jc w:val="both"/>
        <w:outlineLvl w:val="2"/>
        <w:rPr>
          <w:bCs/>
        </w:rPr>
      </w:pPr>
    </w:p>
    <w:p w:rsidR="00DA2911" w:rsidRDefault="00DA2911" w:rsidP="00DA2911">
      <w:pPr>
        <w:suppressAutoHyphens/>
        <w:autoSpaceDN w:val="0"/>
        <w:adjustRightInd w:val="0"/>
        <w:jc w:val="both"/>
        <w:outlineLvl w:val="2"/>
        <w:rPr>
          <w:bCs/>
        </w:rPr>
      </w:pPr>
    </w:p>
    <w:p w:rsidR="00DA2911" w:rsidRDefault="00DA2911" w:rsidP="00DA2911">
      <w:pPr>
        <w:suppressAutoHyphens/>
        <w:autoSpaceDN w:val="0"/>
        <w:adjustRightInd w:val="0"/>
        <w:jc w:val="both"/>
        <w:outlineLvl w:val="2"/>
        <w:rPr>
          <w:bCs/>
        </w:rPr>
      </w:pPr>
      <w:r w:rsidRPr="00A77887">
        <w:rPr>
          <w:bCs/>
        </w:rPr>
        <w:t xml:space="preserve">Разослано: дело, прокуратура, регистр НПА, ННГ+, сайт, </w:t>
      </w:r>
      <w:proofErr w:type="spellStart"/>
      <w:r w:rsidR="00B152CF">
        <w:rPr>
          <w:bCs/>
        </w:rPr>
        <w:t>УГиЗО</w:t>
      </w:r>
      <w:proofErr w:type="spellEnd"/>
    </w:p>
    <w:p w:rsidR="00B152CF" w:rsidRDefault="00B152CF" w:rsidP="00DA2911">
      <w:pPr>
        <w:ind w:firstLine="720"/>
        <w:jc w:val="right"/>
      </w:pPr>
    </w:p>
    <w:p w:rsidR="00DA2911" w:rsidRPr="00A77887" w:rsidRDefault="00DA2911" w:rsidP="00DA2911">
      <w:pPr>
        <w:ind w:firstLine="720"/>
        <w:jc w:val="right"/>
      </w:pPr>
      <w:r w:rsidRPr="00A77887">
        <w:lastRenderedPageBreak/>
        <w:t>Приложение</w:t>
      </w:r>
    </w:p>
    <w:p w:rsidR="00DA2911" w:rsidRPr="00A77887" w:rsidRDefault="00DA2911" w:rsidP="00DA2911">
      <w:pPr>
        <w:tabs>
          <w:tab w:val="left" w:pos="4536"/>
        </w:tabs>
        <w:jc w:val="right"/>
      </w:pPr>
      <w:r w:rsidRPr="00A77887">
        <w:t>к постановлению администрации</w:t>
      </w:r>
      <w:r>
        <w:t xml:space="preserve"> </w:t>
      </w:r>
      <w:r w:rsidRPr="00A77887">
        <w:t>МО «Кировск»</w:t>
      </w:r>
    </w:p>
    <w:p w:rsidR="00DA2911" w:rsidRDefault="00DA2911" w:rsidP="00F07F5C">
      <w:pPr>
        <w:pStyle w:val="ConsPlusNormal"/>
        <w:jc w:val="right"/>
        <w:rPr>
          <w:rFonts w:ascii="Times New Roman" w:hAnsi="Times New Roman" w:cs="Times New Roman"/>
          <w:b/>
          <w:bCs/>
          <w:sz w:val="24"/>
          <w:szCs w:val="24"/>
        </w:rPr>
      </w:pPr>
      <w:r w:rsidRPr="00A77887">
        <w:rPr>
          <w:rFonts w:ascii="Times New Roman" w:hAnsi="Times New Roman" w:cs="Times New Roman"/>
        </w:rPr>
        <w:t xml:space="preserve">                                                                                         от </w:t>
      </w:r>
      <w:r w:rsidR="00F07F5C">
        <w:rPr>
          <w:rFonts w:ascii="Times New Roman" w:hAnsi="Times New Roman" w:cs="Times New Roman"/>
        </w:rPr>
        <w:t>08 мая</w:t>
      </w:r>
      <w:r w:rsidRPr="00A77887">
        <w:rPr>
          <w:rFonts w:ascii="Times New Roman" w:hAnsi="Times New Roman" w:cs="Times New Roman"/>
        </w:rPr>
        <w:t xml:space="preserve"> 2026 года № </w:t>
      </w:r>
      <w:r w:rsidR="00F07F5C">
        <w:rPr>
          <w:rFonts w:ascii="Times New Roman" w:hAnsi="Times New Roman" w:cs="Times New Roman"/>
        </w:rPr>
        <w:t>556</w:t>
      </w:r>
    </w:p>
    <w:p w:rsidR="00DA2911" w:rsidRDefault="00DA2911">
      <w:pPr>
        <w:pStyle w:val="ConsPlusNormal"/>
        <w:jc w:val="center"/>
        <w:rPr>
          <w:rFonts w:ascii="Times New Roman" w:hAnsi="Times New Roman" w:cs="Times New Roman"/>
          <w:b/>
          <w:bCs/>
          <w:sz w:val="24"/>
          <w:szCs w:val="24"/>
        </w:rPr>
      </w:pPr>
    </w:p>
    <w:p w:rsidR="00FD4B1D" w:rsidRPr="00FD4B1D" w:rsidRDefault="00FD4B1D">
      <w:pPr>
        <w:pStyle w:val="ConsPlusNormal"/>
        <w:jc w:val="center"/>
        <w:rPr>
          <w:rFonts w:ascii="Times New Roman" w:hAnsi="Times New Roman" w:cs="Times New Roman"/>
          <w:b/>
          <w:bCs/>
          <w:sz w:val="24"/>
          <w:szCs w:val="24"/>
        </w:rPr>
      </w:pPr>
      <w:r w:rsidRPr="00FD4B1D">
        <w:rPr>
          <w:rFonts w:ascii="Times New Roman" w:hAnsi="Times New Roman" w:cs="Times New Roman"/>
          <w:b/>
          <w:bCs/>
          <w:sz w:val="24"/>
          <w:szCs w:val="24"/>
        </w:rPr>
        <w:t xml:space="preserve">Административный регламент </w:t>
      </w:r>
    </w:p>
    <w:p w:rsidR="007A2139" w:rsidRPr="00FD4B1D" w:rsidRDefault="00FD4B1D">
      <w:pPr>
        <w:pStyle w:val="ConsPlusNormal"/>
        <w:jc w:val="center"/>
        <w:rPr>
          <w:rFonts w:ascii="Times New Roman" w:hAnsi="Times New Roman" w:cs="Times New Roman"/>
          <w:b/>
          <w:bCs/>
          <w:sz w:val="24"/>
          <w:szCs w:val="24"/>
        </w:rPr>
      </w:pPr>
      <w:r w:rsidRPr="00FD4B1D">
        <w:rPr>
          <w:rFonts w:ascii="Times New Roman" w:hAnsi="Times New Roman" w:cs="Times New Roman"/>
          <w:b/>
          <w:bCs/>
          <w:sz w:val="24"/>
          <w:szCs w:val="24"/>
        </w:rPr>
        <w:t>предоставления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w:t>
      </w:r>
      <w:r w:rsidRPr="00FD4B1D">
        <w:rPr>
          <w:rStyle w:val="afd"/>
          <w:rFonts w:ascii="Times New Roman" w:hAnsi="Times New Roman" w:cs="Times New Roman"/>
          <w:b/>
          <w:bCs/>
          <w:sz w:val="24"/>
          <w:szCs w:val="24"/>
        </w:rPr>
        <w:footnoteReference w:id="2"/>
      </w:r>
      <w:r w:rsidRPr="00FD4B1D">
        <w:rPr>
          <w:rFonts w:ascii="Times New Roman" w:hAnsi="Times New Roman" w:cs="Times New Roman"/>
          <w:b/>
          <w:bCs/>
          <w:sz w:val="24"/>
          <w:szCs w:val="24"/>
        </w:rPr>
        <w:t xml:space="preserve">), на торгах» </w:t>
      </w:r>
    </w:p>
    <w:p w:rsidR="007A2139" w:rsidRPr="00FD4B1D" w:rsidRDefault="00FD4B1D">
      <w:pPr>
        <w:pStyle w:val="ConsPlusNormal"/>
        <w:jc w:val="center"/>
        <w:rPr>
          <w:rFonts w:ascii="Times New Roman" w:hAnsi="Times New Roman" w:cs="Times New Roman"/>
          <w:bCs/>
          <w:sz w:val="24"/>
          <w:szCs w:val="24"/>
        </w:rPr>
      </w:pPr>
      <w:r w:rsidRPr="00FD4B1D">
        <w:rPr>
          <w:rFonts w:ascii="Times New Roman" w:hAnsi="Times New Roman" w:cs="Times New Roman"/>
          <w:bCs/>
          <w:sz w:val="24"/>
          <w:szCs w:val="24"/>
        </w:rPr>
        <w:t xml:space="preserve">(Сокращенное наименование - Предоставление земельных участков на торгах) </w:t>
      </w:r>
    </w:p>
    <w:p w:rsidR="007A2139" w:rsidRPr="00FD4B1D" w:rsidRDefault="00FD4B1D">
      <w:pPr>
        <w:pStyle w:val="ConsPlusNormal"/>
        <w:jc w:val="center"/>
        <w:rPr>
          <w:rFonts w:ascii="Times New Roman" w:hAnsi="Times New Roman" w:cs="Times New Roman"/>
          <w:b/>
          <w:bCs/>
          <w:sz w:val="24"/>
          <w:szCs w:val="24"/>
        </w:rPr>
      </w:pPr>
      <w:r w:rsidRPr="00FD4B1D">
        <w:rPr>
          <w:rFonts w:ascii="Times New Roman" w:hAnsi="Times New Roman" w:cs="Times New Roman"/>
          <w:bCs/>
          <w:sz w:val="24"/>
          <w:szCs w:val="24"/>
        </w:rPr>
        <w:t>(далее – регламент, муниципальная услуга)</w:t>
      </w:r>
    </w:p>
    <w:p w:rsidR="007A2139" w:rsidRDefault="007A2139">
      <w:pPr>
        <w:pStyle w:val="ConsPlusNormal"/>
        <w:jc w:val="center"/>
        <w:rPr>
          <w:rFonts w:ascii="Times New Roman" w:hAnsi="Times New Roman" w:cs="Times New Roman"/>
          <w:bCs/>
          <w:sz w:val="28"/>
          <w:szCs w:val="28"/>
        </w:rPr>
      </w:pPr>
    </w:p>
    <w:p w:rsidR="007A2139" w:rsidRPr="00FD4B1D" w:rsidRDefault="00FD4B1D">
      <w:pPr>
        <w:pStyle w:val="ConsPlusNormal"/>
        <w:jc w:val="center"/>
        <w:outlineLvl w:val="1"/>
        <w:rPr>
          <w:rFonts w:ascii="Times New Roman" w:hAnsi="Times New Roman" w:cs="Times New Roman"/>
          <w:sz w:val="24"/>
          <w:szCs w:val="24"/>
        </w:rPr>
      </w:pPr>
      <w:r w:rsidRPr="00FD4B1D">
        <w:rPr>
          <w:rFonts w:ascii="Times New Roman" w:hAnsi="Times New Roman" w:cs="Times New Roman"/>
          <w:sz w:val="24"/>
          <w:szCs w:val="24"/>
        </w:rPr>
        <w:t>1. Общие положения</w:t>
      </w:r>
    </w:p>
    <w:p w:rsidR="007A2139" w:rsidRPr="00FD4B1D" w:rsidRDefault="007A2139">
      <w:pPr>
        <w:pStyle w:val="ConsPlusNormal"/>
        <w:rPr>
          <w:rFonts w:ascii="Times New Roman" w:hAnsi="Times New Roman" w:cs="Times New Roman"/>
          <w:sz w:val="24"/>
          <w:szCs w:val="24"/>
        </w:rPr>
      </w:pPr>
    </w:p>
    <w:p w:rsidR="007A2139" w:rsidRPr="00FD4B1D" w:rsidRDefault="00FD4B1D">
      <w:pPr>
        <w:ind w:firstLine="567"/>
        <w:rPr>
          <w:rFonts w:ascii="Times New Roman CYR" w:eastAsiaTheme="minorHAnsi" w:hAnsi="Times New Roman CYR" w:cs="Times New Roman CYR"/>
          <w:color w:val="000000"/>
          <w:lang w:eastAsia="en-US"/>
        </w:rPr>
      </w:pPr>
      <w:r w:rsidRPr="00FD4B1D">
        <w:rPr>
          <w:rFonts w:eastAsiaTheme="minorHAnsi"/>
          <w:color w:val="000000"/>
          <w:lang w:eastAsia="en-US"/>
        </w:rPr>
        <w:t xml:space="preserve">1.1. </w:t>
      </w:r>
      <w:r w:rsidRPr="00FD4B1D">
        <w:rPr>
          <w:rFonts w:ascii="Times New Roman CYR" w:eastAsiaTheme="minorHAnsi" w:hAnsi="Times New Roman CYR" w:cs="Times New Roman CYR"/>
          <w:color w:val="000000"/>
          <w:lang w:eastAsia="en-US"/>
        </w:rPr>
        <w:t>Предмет регулирования.</w:t>
      </w:r>
    </w:p>
    <w:p w:rsidR="007A2139" w:rsidRPr="00FD4B1D" w:rsidRDefault="00FD4B1D">
      <w:pPr>
        <w:ind w:firstLine="567"/>
        <w:rPr>
          <w:rFonts w:ascii="Times New Roman CYR" w:eastAsiaTheme="minorHAnsi" w:hAnsi="Times New Roman CYR" w:cs="Times New Roman CYR"/>
          <w:color w:val="000000"/>
          <w:lang w:eastAsia="en-US"/>
        </w:rPr>
      </w:pPr>
      <w:r w:rsidRPr="00FD4B1D">
        <w:rPr>
          <w:rFonts w:ascii="Times New Roman CYR" w:eastAsiaTheme="minorHAnsi" w:hAnsi="Times New Roman CYR" w:cs="Times New Roman CYR"/>
          <w:color w:val="000000"/>
          <w:lang w:eastAsia="en-US"/>
        </w:rPr>
        <w:t>Регламент устанавливает порядок и стандарт предоставления муниципальной услуги.</w:t>
      </w:r>
    </w:p>
    <w:p w:rsidR="007A2139" w:rsidRPr="00FD4B1D" w:rsidRDefault="007A2139">
      <w:pPr>
        <w:ind w:firstLine="567"/>
        <w:rPr>
          <w:rFonts w:ascii="Times New Roman CYR" w:eastAsiaTheme="minorHAnsi" w:hAnsi="Times New Roman CYR" w:cs="Times New Roman CYR"/>
          <w:color w:val="000000"/>
          <w:lang w:eastAsia="en-US"/>
        </w:rPr>
      </w:pPr>
    </w:p>
    <w:p w:rsidR="007A2139" w:rsidRPr="00FD4B1D" w:rsidRDefault="00FD4B1D">
      <w:pPr>
        <w:ind w:firstLine="567"/>
        <w:rPr>
          <w:rFonts w:ascii="Times New Roman CYR" w:eastAsiaTheme="minorHAnsi" w:hAnsi="Times New Roman CYR" w:cs="Times New Roman CYR"/>
          <w:color w:val="000000"/>
          <w:lang w:eastAsia="en-US"/>
        </w:rPr>
      </w:pPr>
      <w:r w:rsidRPr="00FD4B1D">
        <w:rPr>
          <w:rFonts w:eastAsiaTheme="minorHAnsi"/>
          <w:color w:val="000000"/>
          <w:lang w:eastAsia="en-US"/>
        </w:rPr>
        <w:t xml:space="preserve">1.2. </w:t>
      </w:r>
      <w:r w:rsidRPr="00FD4B1D">
        <w:rPr>
          <w:rFonts w:ascii="Times New Roman CYR" w:eastAsiaTheme="minorHAnsi" w:hAnsi="Times New Roman CYR" w:cs="Times New Roman CYR"/>
          <w:color w:val="000000"/>
          <w:lang w:eastAsia="en-US"/>
        </w:rPr>
        <w:t>Круг заявителей.</w:t>
      </w:r>
    </w:p>
    <w:p w:rsidR="007A2139" w:rsidRPr="00FD4B1D" w:rsidRDefault="00FD4B1D">
      <w:pPr>
        <w:ind w:firstLine="567"/>
        <w:jc w:val="both"/>
        <w:rPr>
          <w:rFonts w:ascii="Times New Roman CYR" w:eastAsiaTheme="minorHAnsi" w:hAnsi="Times New Roman CYR" w:cs="Times New Roman CYR"/>
          <w:color w:val="000000"/>
          <w:lang w:eastAsia="en-US"/>
        </w:rPr>
      </w:pPr>
      <w:r w:rsidRPr="00FD4B1D">
        <w:rPr>
          <w:rFonts w:ascii="Times New Roman CYR" w:eastAsiaTheme="minorHAnsi" w:hAnsi="Times New Roman CYR" w:cs="Times New Roman CYR"/>
          <w:color w:val="000000"/>
          <w:lang w:eastAsia="en-US"/>
        </w:rPr>
        <w:t>Муниципальная услуга предоставляется:</w:t>
      </w:r>
    </w:p>
    <w:p w:rsidR="007A2139" w:rsidRPr="00FD4B1D" w:rsidRDefault="00FD4B1D">
      <w:pPr>
        <w:pStyle w:val="ConsPlusNormal"/>
        <w:ind w:firstLine="709"/>
        <w:jc w:val="both"/>
        <w:rPr>
          <w:rFonts w:ascii="Times New Roman" w:hAnsi="Times New Roman" w:cs="Times New Roman"/>
          <w:sz w:val="24"/>
          <w:szCs w:val="24"/>
        </w:rPr>
      </w:pPr>
      <w:r w:rsidRPr="00FD4B1D">
        <w:rPr>
          <w:rFonts w:ascii="Times New Roman CYR" w:eastAsiaTheme="minorHAnsi" w:hAnsi="Times New Roman CYR" w:cs="Times New Roman CYR"/>
          <w:color w:val="000000"/>
          <w:sz w:val="24"/>
          <w:szCs w:val="24"/>
          <w:lang w:eastAsia="en-US"/>
        </w:rPr>
        <w:t xml:space="preserve">- </w:t>
      </w:r>
      <w:r w:rsidRPr="00FD4B1D">
        <w:rPr>
          <w:rFonts w:ascii="Times New Roman" w:hAnsi="Times New Roman" w:cs="Times New Roman"/>
          <w:sz w:val="24"/>
          <w:szCs w:val="24"/>
        </w:rPr>
        <w:t>физическим лицам;</w:t>
      </w:r>
    </w:p>
    <w:p w:rsidR="007A2139" w:rsidRPr="00FD4B1D" w:rsidRDefault="00FD4B1D">
      <w:pPr>
        <w:pStyle w:val="ConsPlusNormal"/>
        <w:ind w:firstLine="709"/>
        <w:jc w:val="both"/>
        <w:rPr>
          <w:rFonts w:ascii="Times New Roman" w:hAnsi="Times New Roman" w:cs="Times New Roman"/>
          <w:sz w:val="24"/>
          <w:szCs w:val="24"/>
        </w:rPr>
      </w:pPr>
      <w:r w:rsidRPr="00FD4B1D">
        <w:rPr>
          <w:rFonts w:ascii="Times New Roman" w:hAnsi="Times New Roman" w:cs="Times New Roman"/>
          <w:sz w:val="24"/>
          <w:szCs w:val="24"/>
        </w:rPr>
        <w:t>-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7A2139" w:rsidRPr="00FD4B1D" w:rsidRDefault="00FD4B1D">
      <w:pPr>
        <w:ind w:firstLine="567"/>
        <w:jc w:val="both"/>
        <w:rPr>
          <w:rFonts w:eastAsiaTheme="minorHAnsi"/>
          <w:color w:val="000000"/>
          <w:lang w:eastAsia="en-US"/>
        </w:rPr>
      </w:pPr>
      <w:r w:rsidRPr="00FD4B1D">
        <w:t>- индивидуальным предпринимателям</w:t>
      </w:r>
      <w:r w:rsidRPr="00FD4B1D">
        <w:rPr>
          <w:rFonts w:eastAsiaTheme="minorHAnsi"/>
          <w:color w:val="000000"/>
          <w:lang w:eastAsia="en-US"/>
        </w:rPr>
        <w:t>.</w:t>
      </w:r>
    </w:p>
    <w:p w:rsidR="007A2139" w:rsidRPr="00FD4B1D" w:rsidRDefault="007A2139">
      <w:pPr>
        <w:ind w:firstLine="567"/>
        <w:jc w:val="both"/>
        <w:rPr>
          <w:rFonts w:eastAsiaTheme="minorHAnsi"/>
          <w:color w:val="000000"/>
          <w:lang w:eastAsia="en-US"/>
        </w:rPr>
      </w:pP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Представлять интересы заявителя имеют право:</w:t>
      </w: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от имени юридических лиц:</w:t>
      </w: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 представители юридических лиц в силу полномочий на основании доверенности или договора;</w:t>
      </w: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 xml:space="preserve">от имени индивидуальных предпринимателей: </w:t>
      </w: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 представители индивидуальных предпринимателей в силу полномочий на основании доверенности или договора;</w:t>
      </w: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 представители, действующие в силу полномочий, основанных на доверенности.</w:t>
      </w:r>
    </w:p>
    <w:p w:rsidR="007A2139" w:rsidRPr="00FD4B1D" w:rsidRDefault="00FD4B1D">
      <w:pPr>
        <w:pStyle w:val="ConsPlusNormal"/>
        <w:ind w:firstLine="709"/>
        <w:jc w:val="both"/>
        <w:rPr>
          <w:rFonts w:ascii="Times New Roman" w:hAnsi="Times New Roman" w:cs="Times New Roman"/>
          <w:sz w:val="24"/>
          <w:szCs w:val="24"/>
        </w:rPr>
      </w:pPr>
      <w:r w:rsidRPr="00FD4B1D">
        <w:rPr>
          <w:rFonts w:ascii="Times New Roman" w:hAnsi="Times New Roman" w:cs="Times New Roman"/>
          <w:sz w:val="24"/>
          <w:szCs w:val="24"/>
        </w:rPr>
        <w:t>от имени физических лиц:</w:t>
      </w: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 xml:space="preserve">- законные представители (родители, усыновители, опекуны) несовершеннолетних в возрасте до 14 лет; </w:t>
      </w: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 представители, действующие в силу полномочий, основанных на доверенности.</w:t>
      </w:r>
    </w:p>
    <w:p w:rsidR="007A2139" w:rsidRPr="00FD4B1D" w:rsidRDefault="00FD4B1D">
      <w:pPr>
        <w:pStyle w:val="ConsPlusNormal"/>
        <w:ind w:firstLine="567"/>
        <w:jc w:val="both"/>
        <w:rPr>
          <w:rFonts w:ascii="Times New Roman" w:hAnsi="Times New Roman" w:cs="Times New Roman"/>
          <w:sz w:val="24"/>
          <w:szCs w:val="24"/>
          <w:highlight w:val="yellow"/>
        </w:rPr>
      </w:pPr>
      <w:r w:rsidRPr="00FD4B1D">
        <w:rPr>
          <w:rFonts w:ascii="Times New Roman" w:hAnsi="Times New Roman" w:cs="Times New Roman"/>
          <w:sz w:val="24"/>
          <w:szCs w:val="24"/>
          <w:highlight w:val="white"/>
          <w:lang w:eastAsia="en-US"/>
        </w:rPr>
        <w:t>В качестве уполномоченного представителя заявителя может быть лицо, указанное в </w:t>
      </w:r>
      <w:hyperlink r:id="rId11" w:anchor="A8I0NL" w:tooltip="https://docs.cntd.ru/document/902228011#A8I0NL" w:history="1">
        <w:r w:rsidRPr="00FD4B1D">
          <w:rPr>
            <w:rFonts w:ascii="Times New Roman" w:hAnsi="Times New Roman" w:cs="Times New Roman"/>
            <w:sz w:val="24"/>
            <w:szCs w:val="24"/>
            <w:highlight w:val="white"/>
            <w:lang w:eastAsia="en-US"/>
          </w:rPr>
          <w:t>части 2 статьи 5  Федерального закона от 27.07.2010 № 210-ФЗ «Об организации предоставления государственных и муниципальных услуг</w:t>
        </w:r>
      </w:hyperlink>
      <w:r w:rsidRPr="00FD4B1D">
        <w:rPr>
          <w:sz w:val="24"/>
          <w:szCs w:val="24"/>
        </w:rPr>
        <w:t>»</w:t>
      </w:r>
      <w:r w:rsidRPr="00FD4B1D">
        <w:rPr>
          <w:rFonts w:ascii="Times New Roman" w:hAnsi="Times New Roman" w:cs="Times New Roman"/>
          <w:sz w:val="24"/>
          <w:szCs w:val="24"/>
          <w:highlight w:val="white"/>
          <w:lang w:eastAsia="en-US"/>
        </w:rPr>
        <w:t>.</w:t>
      </w:r>
    </w:p>
    <w:p w:rsidR="007A2139" w:rsidRPr="00FD4B1D" w:rsidRDefault="007A2139">
      <w:pPr>
        <w:pStyle w:val="ConsPlusNormal"/>
        <w:ind w:firstLine="567"/>
        <w:jc w:val="both"/>
        <w:rPr>
          <w:rFonts w:ascii="Times New Roman" w:hAnsi="Times New Roman" w:cs="Times New Roman"/>
          <w:sz w:val="24"/>
          <w:szCs w:val="24"/>
        </w:rPr>
      </w:pP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1.3. Муниципальная услуга предоставляется в соответствии с категориями (признаками) заявителей, сведения о которых размещаются в</w:t>
      </w:r>
      <w:r>
        <w:rPr>
          <w:rFonts w:ascii="Times New Roman" w:hAnsi="Times New Roman" w:cs="Times New Roman"/>
          <w:sz w:val="28"/>
          <w:szCs w:val="28"/>
        </w:rPr>
        <w:t xml:space="preserve"> федеральной </w:t>
      </w:r>
      <w:r w:rsidRPr="00FD4B1D">
        <w:rPr>
          <w:rFonts w:ascii="Times New Roman" w:hAnsi="Times New Roman" w:cs="Times New Roman"/>
          <w:sz w:val="24"/>
          <w:szCs w:val="24"/>
        </w:rPr>
        <w:t xml:space="preserve">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7A2139" w:rsidRPr="00FD4B1D" w:rsidRDefault="007A2139">
      <w:pPr>
        <w:pStyle w:val="ConsPlusNormal"/>
        <w:ind w:firstLine="567"/>
        <w:jc w:val="both"/>
        <w:rPr>
          <w:rFonts w:ascii="Times New Roman" w:hAnsi="Times New Roman" w:cs="Times New Roman"/>
          <w:sz w:val="24"/>
          <w:szCs w:val="24"/>
        </w:rPr>
      </w:pP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2. Стандарт предоставления муниципальной услуги</w:t>
      </w:r>
    </w:p>
    <w:p w:rsidR="007A2139" w:rsidRDefault="007A2139">
      <w:pPr>
        <w:pStyle w:val="ConsPlusNormal"/>
        <w:ind w:firstLine="567"/>
        <w:jc w:val="both"/>
        <w:rPr>
          <w:rFonts w:ascii="Times New Roman" w:hAnsi="Times New Roman" w:cs="Times New Roman"/>
          <w:sz w:val="28"/>
          <w:szCs w:val="28"/>
        </w:rPr>
      </w:pP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 xml:space="preserve">2.1. Наименование муниципальной услуги: </w:t>
      </w:r>
    </w:p>
    <w:p w:rsidR="007A2139" w:rsidRPr="00FD4B1D" w:rsidRDefault="00FD4B1D">
      <w:pPr>
        <w:pStyle w:val="ConsPlusNormal"/>
        <w:ind w:firstLine="567"/>
        <w:jc w:val="both"/>
        <w:rPr>
          <w:rFonts w:ascii="Times New Roman" w:hAnsi="Times New Roman" w:cs="Times New Roman"/>
          <w:sz w:val="24"/>
          <w:szCs w:val="24"/>
        </w:rPr>
      </w:pPr>
      <w:proofErr w:type="gramStart"/>
      <w:r w:rsidRPr="00FD4B1D">
        <w:rPr>
          <w:rFonts w:ascii="Times New Roman" w:hAnsi="Times New Roman" w:cs="Times New Roman"/>
          <w:sz w:val="24"/>
          <w:szCs w:val="24"/>
        </w:rPr>
        <w:t>Предоставление земельных участков, находящихся в муниципальной собственности (государственная собственность на которые не разграничена) на торгах (сокращенное наименование:</w:t>
      </w:r>
      <w:proofErr w:type="gramEnd"/>
      <w:r>
        <w:rPr>
          <w:rFonts w:ascii="Times New Roman" w:hAnsi="Times New Roman" w:cs="Times New Roman"/>
          <w:sz w:val="24"/>
          <w:szCs w:val="24"/>
        </w:rPr>
        <w:t xml:space="preserve"> </w:t>
      </w:r>
      <w:proofErr w:type="gramStart"/>
      <w:r w:rsidRPr="00FD4B1D">
        <w:rPr>
          <w:rFonts w:ascii="Times New Roman" w:hAnsi="Times New Roman" w:cs="Times New Roman"/>
          <w:sz w:val="24"/>
          <w:szCs w:val="24"/>
        </w:rPr>
        <w:t>Предоставление земельных участков на торгах).</w:t>
      </w:r>
      <w:proofErr w:type="gramEnd"/>
    </w:p>
    <w:p w:rsidR="007A2139" w:rsidRPr="00FD4B1D" w:rsidRDefault="007A2139">
      <w:pPr>
        <w:pStyle w:val="ConsPlusNormal"/>
        <w:ind w:firstLine="567"/>
        <w:jc w:val="both"/>
        <w:rPr>
          <w:rFonts w:ascii="Times New Roman" w:hAnsi="Times New Roman" w:cs="Times New Roman"/>
          <w:sz w:val="24"/>
          <w:szCs w:val="24"/>
        </w:rPr>
      </w:pP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2.2. Наименование органа, предоставляющего муниципальную услугу.</w:t>
      </w: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Муниципальную услугу предоставляет:</w:t>
      </w: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 xml:space="preserve">Администрация </w:t>
      </w:r>
      <w:r>
        <w:rPr>
          <w:rFonts w:ascii="Times New Roman" w:hAnsi="Times New Roman" w:cs="Times New Roman"/>
          <w:sz w:val="24"/>
          <w:szCs w:val="24"/>
        </w:rPr>
        <w:t xml:space="preserve">Кировского городского поселения Кировского муниципального района </w:t>
      </w:r>
      <w:r w:rsidRPr="00FD4B1D">
        <w:rPr>
          <w:rFonts w:ascii="Times New Roman" w:hAnsi="Times New Roman" w:cs="Times New Roman"/>
          <w:sz w:val="24"/>
          <w:szCs w:val="24"/>
        </w:rPr>
        <w:t>Ленинградской области (далее - ОМСУ).</w:t>
      </w:r>
    </w:p>
    <w:p w:rsidR="007A2139" w:rsidRPr="00FD4B1D" w:rsidRDefault="007A2139">
      <w:pPr>
        <w:pStyle w:val="ConsPlusNormal"/>
        <w:ind w:firstLine="567"/>
        <w:jc w:val="both"/>
        <w:rPr>
          <w:rFonts w:ascii="Times New Roman" w:hAnsi="Times New Roman" w:cs="Times New Roman"/>
          <w:sz w:val="24"/>
          <w:szCs w:val="24"/>
        </w:rPr>
      </w:pPr>
    </w:p>
    <w:p w:rsidR="007A2139"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2.3. Результат предоставления муниципальной услуги.</w:t>
      </w:r>
    </w:p>
    <w:p w:rsidR="00C05953" w:rsidRPr="00FD4B1D" w:rsidRDefault="00C05953">
      <w:pPr>
        <w:pStyle w:val="ConsPlusNormal"/>
        <w:ind w:firstLine="567"/>
        <w:jc w:val="both"/>
        <w:rPr>
          <w:rFonts w:ascii="Times New Roman" w:hAnsi="Times New Roman" w:cs="Times New Roman"/>
          <w:sz w:val="24"/>
          <w:szCs w:val="24"/>
        </w:rPr>
      </w:pP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Промежуточным результатом предоставления услуги является:</w:t>
      </w:r>
    </w:p>
    <w:p w:rsidR="007A2139"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а)</w:t>
      </w:r>
      <w:r>
        <w:rPr>
          <w:rFonts w:ascii="Times New Roman" w:hAnsi="Times New Roman" w:cs="Times New Roman"/>
          <w:sz w:val="24"/>
          <w:szCs w:val="24"/>
        </w:rPr>
        <w:t xml:space="preserve"> </w:t>
      </w:r>
      <w:r w:rsidRPr="00FD4B1D">
        <w:rPr>
          <w:rFonts w:ascii="Times New Roman" w:hAnsi="Times New Roman" w:cs="Times New Roman"/>
          <w:sz w:val="24"/>
          <w:szCs w:val="24"/>
        </w:rPr>
        <w:t>решение об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C05953" w:rsidRPr="00FD4B1D" w:rsidRDefault="00C05953">
      <w:pPr>
        <w:pStyle w:val="ConsPlusNormal"/>
        <w:ind w:firstLine="567"/>
        <w:jc w:val="both"/>
        <w:rPr>
          <w:rFonts w:ascii="Times New Roman" w:hAnsi="Times New Roman" w:cs="Times New Roman"/>
          <w:sz w:val="24"/>
          <w:szCs w:val="24"/>
        </w:rPr>
      </w:pPr>
    </w:p>
    <w:p w:rsidR="007A2139" w:rsidRPr="00FD4B1D" w:rsidRDefault="00FD4B1D">
      <w:pPr>
        <w:ind w:firstLine="709"/>
        <w:jc w:val="both"/>
        <w:rPr>
          <w:rFonts w:eastAsiaTheme="minorHAnsi"/>
          <w:lang w:eastAsia="en-US"/>
        </w:rPr>
      </w:pPr>
      <w:r w:rsidRPr="00FD4B1D">
        <w:rPr>
          <w:rFonts w:eastAsiaTheme="minorHAnsi"/>
          <w:lang w:eastAsia="en-US"/>
        </w:rPr>
        <w:t>Результатом предоставления услуги является:</w:t>
      </w: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б) решение об отказе в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в) решение о проведен</w:t>
      </w:r>
      <w:proofErr w:type="gramStart"/>
      <w:r w:rsidRPr="00FD4B1D">
        <w:rPr>
          <w:rFonts w:ascii="Times New Roman" w:hAnsi="Times New Roman" w:cs="Times New Roman"/>
          <w:sz w:val="24"/>
          <w:szCs w:val="24"/>
        </w:rPr>
        <w:t>ии ау</w:t>
      </w:r>
      <w:proofErr w:type="gramEnd"/>
      <w:r w:rsidRPr="00FD4B1D">
        <w:rPr>
          <w:rFonts w:ascii="Times New Roman" w:hAnsi="Times New Roman" w:cs="Times New Roman"/>
          <w:sz w:val="24"/>
          <w:szCs w:val="24"/>
        </w:rPr>
        <w:t>кциона;</w:t>
      </w:r>
    </w:p>
    <w:p w:rsidR="007A2139"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г) решение об отказе в проведен</w:t>
      </w:r>
      <w:proofErr w:type="gramStart"/>
      <w:r w:rsidRPr="00FD4B1D">
        <w:rPr>
          <w:rFonts w:ascii="Times New Roman" w:hAnsi="Times New Roman" w:cs="Times New Roman"/>
          <w:sz w:val="24"/>
          <w:szCs w:val="24"/>
        </w:rPr>
        <w:t>ии ау</w:t>
      </w:r>
      <w:proofErr w:type="gramEnd"/>
      <w:r w:rsidRPr="00FD4B1D">
        <w:rPr>
          <w:rFonts w:ascii="Times New Roman" w:hAnsi="Times New Roman" w:cs="Times New Roman"/>
          <w:sz w:val="24"/>
          <w:szCs w:val="24"/>
        </w:rPr>
        <w:t>кциона.</w:t>
      </w:r>
    </w:p>
    <w:p w:rsidR="00C05953" w:rsidRPr="00FD4B1D" w:rsidRDefault="00C05953">
      <w:pPr>
        <w:pStyle w:val="ConsPlusNormal"/>
        <w:ind w:firstLine="567"/>
        <w:jc w:val="both"/>
        <w:rPr>
          <w:rFonts w:ascii="Times New Roman" w:hAnsi="Times New Roman" w:cs="Times New Roman"/>
          <w:sz w:val="24"/>
          <w:szCs w:val="24"/>
        </w:rPr>
      </w:pP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1) при личной явке:</w:t>
      </w: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в ОМСУ;</w:t>
      </w: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в филиалах, отделах, удаленных рабочих местах ГБУ ЛО «МФЦ»;</w:t>
      </w: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2) без личной явки:</w:t>
      </w: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почтовым отправлением;</w:t>
      </w: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в электронной форме через личный кабинет заявителя на ЕПГУ.</w:t>
      </w:r>
    </w:p>
    <w:p w:rsidR="007A2139" w:rsidRDefault="007A2139">
      <w:pPr>
        <w:pStyle w:val="ConsPlusNormal"/>
        <w:ind w:firstLine="567"/>
        <w:jc w:val="both"/>
        <w:rPr>
          <w:rFonts w:ascii="Times New Roman" w:hAnsi="Times New Roman" w:cs="Times New Roman"/>
          <w:sz w:val="28"/>
          <w:szCs w:val="28"/>
        </w:rPr>
      </w:pPr>
    </w:p>
    <w:p w:rsidR="007A2139"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2.4. Срок предоставления муниципальной услуги.</w:t>
      </w:r>
    </w:p>
    <w:p w:rsidR="00C05953" w:rsidRPr="00FD4B1D" w:rsidRDefault="00C05953">
      <w:pPr>
        <w:pStyle w:val="ConsPlusNormal"/>
        <w:ind w:firstLine="567"/>
        <w:jc w:val="both"/>
        <w:rPr>
          <w:rFonts w:ascii="Times New Roman" w:hAnsi="Times New Roman" w:cs="Times New Roman"/>
          <w:sz w:val="24"/>
          <w:szCs w:val="24"/>
        </w:rPr>
      </w:pP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Максимальный срок предоставления муниципальной услуги:</w:t>
      </w: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 в случае подачи заявления об организац</w:t>
      </w:r>
      <w:proofErr w:type="gramStart"/>
      <w:r w:rsidRPr="00FD4B1D">
        <w:rPr>
          <w:rFonts w:ascii="Times New Roman" w:hAnsi="Times New Roman" w:cs="Times New Roman"/>
          <w:sz w:val="24"/>
          <w:szCs w:val="24"/>
        </w:rPr>
        <w:t>ии ау</w:t>
      </w:r>
      <w:proofErr w:type="gramEnd"/>
      <w:r w:rsidRPr="00FD4B1D">
        <w:rPr>
          <w:rFonts w:ascii="Times New Roman" w:hAnsi="Times New Roman" w:cs="Times New Roman"/>
          <w:sz w:val="24"/>
          <w:szCs w:val="24"/>
        </w:rPr>
        <w:t>кциона на право заключения договора аренды или купли-продажи земельного участка составляет не более 30 календарных дней со дня регистрации заявления в ОМСУ;</w:t>
      </w:r>
    </w:p>
    <w:p w:rsidR="007A2139" w:rsidRPr="00FD4B1D" w:rsidRDefault="00FD4B1D">
      <w:pPr>
        <w:ind w:firstLine="567"/>
        <w:jc w:val="both"/>
      </w:pPr>
      <w:r w:rsidRPr="00FD4B1D">
        <w:t xml:space="preserve">- в случае подачи заявления об утверждении схемы расположения земельного участка либо об отказе в утверждении схемы расположения земельного участка срок принятия решения об утверждении схемы расположения земельного участка составляет не более 20 календарных дней со дня регистрации заявления в ОМСУ. </w:t>
      </w:r>
    </w:p>
    <w:p w:rsidR="007A2139" w:rsidRPr="00FD4B1D" w:rsidRDefault="007A2139">
      <w:pPr>
        <w:pStyle w:val="ConsPlusNormal"/>
        <w:ind w:firstLine="567"/>
        <w:jc w:val="both"/>
        <w:rPr>
          <w:rFonts w:ascii="Times New Roman" w:hAnsi="Times New Roman" w:cs="Times New Roman"/>
          <w:sz w:val="24"/>
          <w:szCs w:val="24"/>
        </w:rPr>
      </w:pP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Муниципальная услуга предоставляется бесплатно.</w:t>
      </w:r>
    </w:p>
    <w:p w:rsidR="007A2139" w:rsidRDefault="007A2139">
      <w:pPr>
        <w:pStyle w:val="ConsPlusNormal"/>
        <w:ind w:firstLine="567"/>
        <w:jc w:val="both"/>
        <w:rPr>
          <w:rFonts w:ascii="Times New Roman" w:hAnsi="Times New Roman" w:cs="Times New Roman"/>
          <w:sz w:val="28"/>
          <w:szCs w:val="28"/>
        </w:rPr>
      </w:pP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 xml:space="preserve">2.6. Максимальный срок ожидания в очереди при подаче заявителем запроса о </w:t>
      </w:r>
      <w:r w:rsidRPr="00FD4B1D">
        <w:rPr>
          <w:rFonts w:ascii="Times New Roman" w:hAnsi="Times New Roman" w:cs="Times New Roman"/>
          <w:sz w:val="24"/>
          <w:szCs w:val="24"/>
        </w:rPr>
        <w:lastRenderedPageBreak/>
        <w:t>предоставлении муниципальной услуги и при получении результата предоставления муниципальной услуги.</w:t>
      </w: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7A2139" w:rsidRPr="00FD4B1D" w:rsidRDefault="007A2139">
      <w:pPr>
        <w:pStyle w:val="ConsPlusNormal"/>
        <w:ind w:firstLine="567"/>
        <w:jc w:val="both"/>
        <w:rPr>
          <w:rFonts w:ascii="Times New Roman" w:hAnsi="Times New Roman" w:cs="Times New Roman"/>
          <w:sz w:val="24"/>
          <w:szCs w:val="24"/>
        </w:rPr>
      </w:pP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2.7. Срок регистрации запроса заявителя о предоставлении муниципальной услуги:</w:t>
      </w: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 при личном обращении - в день поступления запроса;</w:t>
      </w: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 при направлении запроса почтовой связью в ОМСУ - в день поступления запроса;</w:t>
      </w: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 при направлении запроса на бумажном носителе из МФЦ в ОМСУ - в день передачи документов из МФЦ в ОМСУ;</w:t>
      </w: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 при направлении запроса в форме электронного документа посредством ЕПГУ, электронной почты, сайта ОМСУ (при наличии технической возможности) - 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7A2139" w:rsidRPr="00FD4B1D" w:rsidRDefault="007A2139">
      <w:pPr>
        <w:pStyle w:val="ConsPlusNormal"/>
        <w:ind w:firstLine="567"/>
        <w:jc w:val="both"/>
        <w:rPr>
          <w:rFonts w:ascii="Times New Roman" w:hAnsi="Times New Roman" w:cs="Times New Roman"/>
          <w:sz w:val="24"/>
          <w:szCs w:val="24"/>
        </w:rPr>
      </w:pP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2.8. Требования к помещениям, в которых предоставляется муниципальная услуга.</w:t>
      </w: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7A2139" w:rsidRPr="00FD4B1D" w:rsidRDefault="007A2139">
      <w:pPr>
        <w:pStyle w:val="ConsPlusNormal"/>
        <w:ind w:firstLine="567"/>
        <w:jc w:val="both"/>
        <w:rPr>
          <w:rFonts w:ascii="Times New Roman" w:hAnsi="Times New Roman" w:cs="Times New Roman"/>
          <w:sz w:val="24"/>
          <w:szCs w:val="24"/>
        </w:rPr>
      </w:pP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2.9. Показатели качества и доступности муниципальной услуги.</w:t>
      </w: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w:t>
      </w:r>
      <w:r>
        <w:rPr>
          <w:rFonts w:ascii="Times New Roman" w:hAnsi="Times New Roman" w:cs="Times New Roman"/>
          <w:sz w:val="24"/>
          <w:szCs w:val="24"/>
        </w:rPr>
        <w:t>онно-телекоммуникационной сети «Интернет»</w:t>
      </w:r>
      <w:r w:rsidRPr="00FD4B1D">
        <w:rPr>
          <w:rFonts w:ascii="Times New Roman" w:hAnsi="Times New Roman" w:cs="Times New Roman"/>
          <w:sz w:val="24"/>
          <w:szCs w:val="24"/>
        </w:rPr>
        <w:t>, а также на Едином портале.</w:t>
      </w:r>
    </w:p>
    <w:p w:rsidR="007A2139" w:rsidRPr="00FD4B1D" w:rsidRDefault="007A2139">
      <w:pPr>
        <w:pStyle w:val="ConsPlusNormal"/>
        <w:ind w:firstLine="567"/>
        <w:jc w:val="both"/>
        <w:rPr>
          <w:rFonts w:ascii="Times New Roman" w:hAnsi="Times New Roman" w:cs="Times New Roman"/>
          <w:sz w:val="24"/>
          <w:szCs w:val="24"/>
        </w:rPr>
      </w:pP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 xml:space="preserve">2.10.2. Информационная система, используемая для предоставления муниципальной услуги, - Единый портал, Федеральная государственная информационная система «Единая система межведомственного электронного взаимодействия»  (СМЭВ), </w:t>
      </w:r>
      <w:r w:rsidRPr="00FD4B1D">
        <w:rPr>
          <w:rFonts w:ascii="Times New Roman" w:hAnsi="Times New Roman" w:cs="Times New Roman"/>
          <w:sz w:val="24"/>
          <w:szCs w:val="24"/>
          <w:highlight w:val="white"/>
        </w:rPr>
        <w:t>Федеральная государственная географическая информационная система «Единая цифровая платформа «Национальная система пространственных данных» (ФГИС ЕЦП НСПД) (при наличии технической реализации).</w:t>
      </w:r>
    </w:p>
    <w:p w:rsidR="007A2139" w:rsidRPr="00FD4B1D" w:rsidRDefault="00FD4B1D">
      <w:pPr>
        <w:pStyle w:val="ConsPlusNormal"/>
        <w:ind w:firstLine="709"/>
        <w:jc w:val="both"/>
        <w:rPr>
          <w:rFonts w:ascii="Times New Roman" w:hAnsi="Times New Roman" w:cs="Times New Roman"/>
          <w:sz w:val="24"/>
          <w:szCs w:val="24"/>
          <w:highlight w:val="white"/>
        </w:rPr>
      </w:pPr>
      <w:r w:rsidRPr="00FD4B1D">
        <w:rPr>
          <w:rFonts w:ascii="Times New Roman" w:eastAsiaTheme="minorHAnsi" w:hAnsi="Times New Roman" w:cs="Times New Roman"/>
          <w:sz w:val="24"/>
          <w:szCs w:val="24"/>
          <w:highlight w:val="white"/>
          <w:lang w:eastAsia="en-US"/>
        </w:rPr>
        <w:t xml:space="preserve">2.10.3. </w:t>
      </w:r>
      <w:proofErr w:type="gramStart"/>
      <w:r w:rsidRPr="00FD4B1D">
        <w:rPr>
          <w:rFonts w:ascii="Times New Roman" w:hAnsi="Times New Roman" w:cs="Times New Roman"/>
          <w:sz w:val="24"/>
          <w:szCs w:val="24"/>
          <w:highlight w:val="white"/>
        </w:rPr>
        <w:t xml:space="preserve">Предоставление результатов </w:t>
      </w:r>
      <w:r w:rsidRPr="00FD4B1D">
        <w:rPr>
          <w:rFonts w:ascii="Times New Roman" w:eastAsiaTheme="minorHAnsi" w:hAnsi="Times New Roman" w:cs="Times New Roman"/>
          <w:sz w:val="24"/>
          <w:szCs w:val="24"/>
          <w:highlight w:val="white"/>
          <w:lang w:eastAsia="en-US"/>
        </w:rPr>
        <w:t xml:space="preserve">муниципальной </w:t>
      </w:r>
      <w:r w:rsidRPr="00FD4B1D">
        <w:rPr>
          <w:rFonts w:ascii="Times New Roman" w:hAnsi="Times New Roman" w:cs="Times New Roman"/>
          <w:sz w:val="24"/>
          <w:szCs w:val="24"/>
          <w:highlight w:val="white"/>
        </w:rPr>
        <w:t>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3.7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7A2139" w:rsidRPr="00FD4B1D" w:rsidRDefault="00FD4B1D">
      <w:pPr>
        <w:pStyle w:val="ConsPlusNormal"/>
        <w:ind w:firstLine="709"/>
        <w:jc w:val="both"/>
        <w:rPr>
          <w:rFonts w:ascii="Times New Roman" w:hAnsi="Times New Roman" w:cs="Times New Roman"/>
          <w:sz w:val="24"/>
          <w:szCs w:val="24"/>
          <w:highlight w:val="white"/>
        </w:rPr>
      </w:pPr>
      <w:r w:rsidRPr="00FD4B1D">
        <w:rPr>
          <w:rFonts w:ascii="Times New Roman" w:hAnsi="Times New Roman" w:cs="Times New Roman"/>
          <w:sz w:val="24"/>
          <w:szCs w:val="24"/>
          <w:highlight w:val="white"/>
        </w:rPr>
        <w:t>2.10.4. В случае</w:t>
      </w:r>
      <w:proofErr w:type="gramStart"/>
      <w:r w:rsidRPr="00FD4B1D">
        <w:rPr>
          <w:rFonts w:ascii="Times New Roman" w:hAnsi="Times New Roman" w:cs="Times New Roman"/>
          <w:sz w:val="24"/>
          <w:szCs w:val="24"/>
          <w:highlight w:val="white"/>
        </w:rPr>
        <w:t>,</w:t>
      </w:r>
      <w:proofErr w:type="gramEnd"/>
      <w:r w:rsidRPr="00FD4B1D">
        <w:rPr>
          <w:rFonts w:ascii="Times New Roman" w:hAnsi="Times New Roman" w:cs="Times New Roman"/>
          <w:sz w:val="24"/>
          <w:szCs w:val="24"/>
          <w:highlight w:val="white"/>
        </w:rPr>
        <w:t xml:space="preserve"> если заявитель в момент подачи запроса о предоставлении </w:t>
      </w:r>
      <w:r w:rsidRPr="00FD4B1D">
        <w:rPr>
          <w:rFonts w:ascii="Times New Roman" w:eastAsiaTheme="minorHAnsi" w:hAnsi="Times New Roman" w:cs="Times New Roman"/>
          <w:sz w:val="24"/>
          <w:szCs w:val="24"/>
          <w:highlight w:val="white"/>
          <w:lang w:eastAsia="en-US"/>
        </w:rPr>
        <w:t xml:space="preserve">муниципальной </w:t>
      </w:r>
      <w:r w:rsidRPr="00FD4B1D">
        <w:rPr>
          <w:rFonts w:ascii="Times New Roman" w:hAnsi="Times New Roman" w:cs="Times New Roman"/>
          <w:sz w:val="24"/>
          <w:szCs w:val="24"/>
          <w:highlight w:val="white"/>
        </w:rPr>
        <w:t xml:space="preserve">услуги выразил письменно желание получить запрашиваемые результаты предоставления муниципальной услуги в отношении несовершеннолетнего лично,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w:t>
      </w:r>
      <w:r w:rsidRPr="00FD4B1D">
        <w:rPr>
          <w:rFonts w:ascii="Times New Roman" w:hAnsi="Times New Roman" w:cs="Times New Roman"/>
          <w:sz w:val="24"/>
          <w:szCs w:val="24"/>
          <w:highlight w:val="white"/>
        </w:rPr>
        <w:lastRenderedPageBreak/>
        <w:t>другому законному представителю несовершеннолетнего.</w:t>
      </w:r>
    </w:p>
    <w:p w:rsidR="007A2139" w:rsidRPr="00FD4B1D" w:rsidRDefault="007A2139">
      <w:pPr>
        <w:pStyle w:val="ConsPlusNormal"/>
        <w:ind w:firstLine="709"/>
        <w:jc w:val="both"/>
        <w:rPr>
          <w:rFonts w:ascii="Times New Roman" w:hAnsi="Times New Roman" w:cs="Times New Roman"/>
          <w:sz w:val="24"/>
          <w:szCs w:val="24"/>
          <w:highlight w:val="white"/>
        </w:rPr>
      </w:pP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 xml:space="preserve">2.10.5 Предоставление муниципальной услуги в многофункциональном центре осуществляется при наличии вступившего в силу соглашения о взаимодействии между </w:t>
      </w:r>
      <w:r>
        <w:rPr>
          <w:rFonts w:ascii="Times New Roman" w:hAnsi="Times New Roman" w:cs="Times New Roman"/>
          <w:sz w:val="24"/>
          <w:szCs w:val="24"/>
        </w:rPr>
        <w:t>ГБУ ЛО «МФЦ»</w:t>
      </w:r>
      <w:r w:rsidRPr="00FD4B1D">
        <w:rPr>
          <w:rFonts w:ascii="Times New Roman" w:hAnsi="Times New Roman" w:cs="Times New Roman"/>
          <w:sz w:val="24"/>
          <w:szCs w:val="24"/>
        </w:rPr>
        <w:t xml:space="preserve"> и уполномоченным органом.</w:t>
      </w: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 xml:space="preserve">Многофункциональный центр принимает в том числе решение об отказе в приеме запроса и документов </w:t>
      </w:r>
      <w:proofErr w:type="gramStart"/>
      <w:r w:rsidRPr="00FD4B1D">
        <w:rPr>
          <w:rFonts w:ascii="Times New Roman" w:hAnsi="Times New Roman" w:cs="Times New Roman"/>
          <w:sz w:val="24"/>
          <w:szCs w:val="24"/>
        </w:rPr>
        <w:t>и(</w:t>
      </w:r>
      <w:proofErr w:type="gramEnd"/>
      <w:r w:rsidRPr="00FD4B1D">
        <w:rPr>
          <w:rFonts w:ascii="Times New Roman" w:hAnsi="Times New Roman" w:cs="Times New Roman"/>
          <w:sz w:val="24"/>
          <w:szCs w:val="24"/>
        </w:rPr>
        <w:t>или) информации, необходимых для предоставления муниципальной услуги.</w:t>
      </w: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 xml:space="preserve">2.10.6. </w:t>
      </w:r>
      <w:proofErr w:type="gramStart"/>
      <w:r w:rsidRPr="00FD4B1D">
        <w:rPr>
          <w:rFonts w:ascii="Times New Roman" w:hAnsi="Times New Roman" w:cs="Times New Roman"/>
          <w:sz w:val="24"/>
          <w:szCs w:val="24"/>
        </w:rPr>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7A2139" w:rsidRPr="00FD4B1D" w:rsidRDefault="007A2139">
      <w:pPr>
        <w:pStyle w:val="ConsPlusNormal"/>
        <w:ind w:firstLine="567"/>
        <w:jc w:val="both"/>
        <w:rPr>
          <w:rFonts w:ascii="Times New Roman" w:hAnsi="Times New Roman" w:cs="Times New Roman"/>
          <w:sz w:val="24"/>
          <w:szCs w:val="24"/>
        </w:rPr>
      </w:pP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 xml:space="preserve">2.11.1. </w:t>
      </w:r>
      <w:proofErr w:type="gramStart"/>
      <w:r w:rsidRPr="00FD4B1D">
        <w:rPr>
          <w:rFonts w:ascii="Times New Roman" w:hAnsi="Times New Roman" w:cs="Times New Roman"/>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2.11.2. Формы заявления и документов приведены в приложении к настоящему регламенту.</w:t>
      </w:r>
    </w:p>
    <w:p w:rsidR="007A2139" w:rsidRPr="00FD4B1D" w:rsidRDefault="007A2139">
      <w:pPr>
        <w:pStyle w:val="ConsPlusNormal"/>
        <w:ind w:firstLine="567"/>
        <w:jc w:val="both"/>
        <w:rPr>
          <w:rFonts w:ascii="Times New Roman" w:hAnsi="Times New Roman" w:cs="Times New Roman"/>
          <w:sz w:val="24"/>
          <w:szCs w:val="24"/>
        </w:rPr>
      </w:pP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2.12.2. Исчерпывающий перечень снований для приостановления предоставления муниципальной услуги приведен в приложении к настоящему регламенту (таблица № 3).</w:t>
      </w: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 xml:space="preserve">2.12.3. </w:t>
      </w:r>
      <w:proofErr w:type="gramStart"/>
      <w:r w:rsidRPr="00FD4B1D">
        <w:rPr>
          <w:rFonts w:ascii="Times New Roman" w:hAnsi="Times New Roman" w:cs="Times New Roman"/>
          <w:sz w:val="24"/>
          <w:szCs w:val="24"/>
        </w:rPr>
        <w:t>Исчерпывающий перечень оснований для отказа в предоставлении муниципальной услуги приведены в приложении к настоящему регламенту (таблица № 3).</w:t>
      </w:r>
      <w:proofErr w:type="gramEnd"/>
    </w:p>
    <w:p w:rsidR="00FD4B1D" w:rsidRDefault="00FD4B1D">
      <w:pPr>
        <w:pStyle w:val="ConsPlusNormal"/>
        <w:ind w:firstLine="567"/>
        <w:jc w:val="center"/>
        <w:rPr>
          <w:rFonts w:ascii="Times New Roman" w:hAnsi="Times New Roman" w:cs="Times New Roman"/>
          <w:sz w:val="24"/>
          <w:szCs w:val="24"/>
        </w:rPr>
      </w:pPr>
    </w:p>
    <w:p w:rsidR="007A2139" w:rsidRPr="00FD4B1D" w:rsidRDefault="00FD4B1D">
      <w:pPr>
        <w:pStyle w:val="ConsPlusNormal"/>
        <w:ind w:firstLine="567"/>
        <w:jc w:val="center"/>
        <w:rPr>
          <w:rFonts w:ascii="Times New Roman" w:hAnsi="Times New Roman" w:cs="Times New Roman"/>
          <w:sz w:val="24"/>
          <w:szCs w:val="24"/>
        </w:rPr>
      </w:pPr>
      <w:r w:rsidRPr="00FD4B1D">
        <w:rPr>
          <w:rFonts w:ascii="Times New Roman" w:hAnsi="Times New Roman" w:cs="Times New Roman"/>
          <w:sz w:val="24"/>
          <w:szCs w:val="24"/>
        </w:rPr>
        <w:t xml:space="preserve">3. Состав, последовательность и сроки выполнения </w:t>
      </w:r>
    </w:p>
    <w:p w:rsidR="007A2139" w:rsidRPr="00FD4B1D" w:rsidRDefault="00FD4B1D">
      <w:pPr>
        <w:pStyle w:val="ConsPlusNormal"/>
        <w:ind w:firstLine="567"/>
        <w:jc w:val="center"/>
        <w:rPr>
          <w:rFonts w:ascii="Times New Roman" w:hAnsi="Times New Roman" w:cs="Times New Roman"/>
          <w:sz w:val="24"/>
          <w:szCs w:val="24"/>
        </w:rPr>
      </w:pPr>
      <w:r w:rsidRPr="00FD4B1D">
        <w:rPr>
          <w:rFonts w:ascii="Times New Roman" w:hAnsi="Times New Roman" w:cs="Times New Roman"/>
          <w:sz w:val="24"/>
          <w:szCs w:val="24"/>
        </w:rPr>
        <w:t>административных процедур</w:t>
      </w:r>
    </w:p>
    <w:p w:rsidR="007A2139" w:rsidRPr="00FD4B1D" w:rsidRDefault="007A2139">
      <w:pPr>
        <w:pStyle w:val="ConsPlusNormal"/>
        <w:ind w:firstLine="567"/>
        <w:jc w:val="center"/>
        <w:rPr>
          <w:rFonts w:ascii="Times New Roman" w:hAnsi="Times New Roman" w:cs="Times New Roman"/>
          <w:sz w:val="24"/>
          <w:szCs w:val="24"/>
        </w:rPr>
      </w:pP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 xml:space="preserve">а) профилирование заявителя; </w:t>
      </w: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 xml:space="preserve">б) прием заявления и документов; </w:t>
      </w: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в) межведомственное информационное взаимодействие;</w:t>
      </w: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г) приостановление предоставления муниципальной услуги;</w:t>
      </w:r>
    </w:p>
    <w:p w:rsidR="007A2139" w:rsidRPr="00FD4B1D" w:rsidRDefault="00FD4B1D">
      <w:pPr>
        <w:pStyle w:val="ConsPlusNormal"/>
        <w:ind w:firstLine="567"/>
        <w:jc w:val="both"/>
        <w:rPr>
          <w:rFonts w:ascii="Times New Roman" w:hAnsi="Times New Roman" w:cs="Times New Roman"/>
          <w:sz w:val="24"/>
          <w:szCs w:val="24"/>
        </w:rPr>
      </w:pPr>
      <w:proofErr w:type="spellStart"/>
      <w:r w:rsidRPr="00FD4B1D">
        <w:rPr>
          <w:rFonts w:ascii="Times New Roman" w:hAnsi="Times New Roman" w:cs="Times New Roman"/>
          <w:sz w:val="24"/>
          <w:szCs w:val="24"/>
        </w:rPr>
        <w:t>д</w:t>
      </w:r>
      <w:proofErr w:type="spellEnd"/>
      <w:r w:rsidRPr="00FD4B1D">
        <w:rPr>
          <w:rFonts w:ascii="Times New Roman" w:hAnsi="Times New Roman" w:cs="Times New Roman"/>
          <w:sz w:val="24"/>
          <w:szCs w:val="24"/>
        </w:rPr>
        <w:t xml:space="preserve">) принятие решения о предоставлении (отказе в предоставлении) муниципальной услуги; </w:t>
      </w: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lastRenderedPageBreak/>
        <w:t>е) предоставление результата муниципальной услуги.</w:t>
      </w:r>
    </w:p>
    <w:p w:rsidR="007A2139" w:rsidRPr="00FD4B1D" w:rsidRDefault="007A2139">
      <w:pPr>
        <w:pStyle w:val="ConsPlusNormal"/>
        <w:ind w:firstLine="567"/>
        <w:jc w:val="both"/>
        <w:rPr>
          <w:rFonts w:ascii="Times New Roman" w:hAnsi="Times New Roman" w:cs="Times New Roman"/>
          <w:sz w:val="24"/>
          <w:szCs w:val="24"/>
        </w:rPr>
      </w:pP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3.2. Профилирование заявителя.</w:t>
      </w: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7A2139" w:rsidRPr="00FD4B1D" w:rsidRDefault="00FD4B1D">
      <w:pPr>
        <w:pStyle w:val="ConsPlusNormal"/>
        <w:ind w:firstLine="567"/>
        <w:jc w:val="both"/>
        <w:rPr>
          <w:rFonts w:ascii="Times New Roman" w:hAnsi="Times New Roman" w:cs="Times New Roman"/>
          <w:sz w:val="24"/>
          <w:szCs w:val="24"/>
        </w:rPr>
      </w:pPr>
      <w:proofErr w:type="gramStart"/>
      <w:r w:rsidRPr="00FD4B1D">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roofErr w:type="gramEnd"/>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7A2139" w:rsidRDefault="007A2139">
      <w:pPr>
        <w:pStyle w:val="ConsPlusNormal"/>
        <w:ind w:firstLine="567"/>
        <w:jc w:val="both"/>
        <w:rPr>
          <w:rFonts w:ascii="Times New Roman" w:hAnsi="Times New Roman" w:cs="Times New Roman"/>
          <w:sz w:val="24"/>
          <w:szCs w:val="24"/>
        </w:rPr>
      </w:pPr>
    </w:p>
    <w:p w:rsidR="00C05953" w:rsidRPr="00FD4B1D" w:rsidRDefault="00C05953">
      <w:pPr>
        <w:pStyle w:val="ConsPlusNormal"/>
        <w:ind w:firstLine="567"/>
        <w:jc w:val="both"/>
        <w:rPr>
          <w:rFonts w:ascii="Times New Roman" w:hAnsi="Times New Roman" w:cs="Times New Roman"/>
          <w:sz w:val="24"/>
          <w:szCs w:val="24"/>
        </w:rPr>
      </w:pPr>
    </w:p>
    <w:p w:rsidR="007A2139" w:rsidRPr="00FD4B1D" w:rsidRDefault="00FD4B1D">
      <w:pPr>
        <w:pStyle w:val="ConsPlusNormal"/>
        <w:ind w:firstLine="567"/>
        <w:jc w:val="both"/>
        <w:rPr>
          <w:rFonts w:ascii="Times New Roman" w:hAnsi="Times New Roman" w:cs="Times New Roman"/>
          <w:sz w:val="24"/>
          <w:szCs w:val="24"/>
        </w:rPr>
      </w:pPr>
      <w:r w:rsidRPr="00FD4B1D">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rsidR="007A2139" w:rsidRPr="00FD4B1D" w:rsidRDefault="00FD4B1D">
      <w:pPr>
        <w:pStyle w:val="ConsPlusNormal"/>
        <w:ind w:firstLine="567"/>
        <w:jc w:val="both"/>
        <w:rPr>
          <w:rFonts w:ascii="Times New Roman" w:eastAsiaTheme="minorHAnsi" w:hAnsi="Times New Roman" w:cs="Times New Roman"/>
          <w:sz w:val="24"/>
          <w:szCs w:val="24"/>
          <w:lang w:eastAsia="en-US"/>
        </w:rPr>
      </w:pPr>
      <w:r w:rsidRPr="00FD4B1D">
        <w:rPr>
          <w:rFonts w:ascii="Times New Roman" w:hAnsi="Times New Roman" w:cs="Times New Roman"/>
          <w:sz w:val="24"/>
          <w:szCs w:val="24"/>
        </w:rPr>
        <w:t xml:space="preserve">3.3.1. </w:t>
      </w:r>
      <w:r w:rsidRPr="00FD4B1D">
        <w:rPr>
          <w:rFonts w:ascii="Times New Roman" w:eastAsiaTheme="minorHAnsi" w:hAnsi="Times New Roman" w:cs="Times New Roman"/>
          <w:sz w:val="24"/>
          <w:szCs w:val="24"/>
          <w:lang w:eastAsia="en-US"/>
        </w:rPr>
        <w:t xml:space="preserve">Состав запроса и перечень документов </w:t>
      </w:r>
      <w:proofErr w:type="gramStart"/>
      <w:r w:rsidRPr="00FD4B1D">
        <w:rPr>
          <w:rFonts w:ascii="Times New Roman" w:eastAsiaTheme="minorHAnsi" w:hAnsi="Times New Roman" w:cs="Times New Roman"/>
          <w:sz w:val="24"/>
          <w:szCs w:val="24"/>
          <w:lang w:eastAsia="en-US"/>
        </w:rPr>
        <w:t>и(</w:t>
      </w:r>
      <w:proofErr w:type="gramEnd"/>
      <w:r w:rsidRPr="00FD4B1D">
        <w:rPr>
          <w:rFonts w:ascii="Times New Roman" w:eastAsiaTheme="minorHAnsi" w:hAnsi="Times New Roman" w:cs="Times New Roman"/>
          <w:sz w:val="24"/>
          <w:szCs w:val="24"/>
          <w:lang w:eastAsia="en-US"/>
        </w:rPr>
        <w:t xml:space="preserve">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12" w:tooltip="https://login.consultant.ru/link/?req=doc&amp;base=SPB&amp;n=316702&amp;dst=101254" w:history="1">
        <w:r w:rsidRPr="00FD4B1D">
          <w:rPr>
            <w:rFonts w:ascii="Times New Roman" w:eastAsiaTheme="minorHAnsi" w:hAnsi="Times New Roman" w:cs="Times New Roman"/>
            <w:sz w:val="24"/>
            <w:szCs w:val="24"/>
            <w:lang w:eastAsia="en-US"/>
          </w:rPr>
          <w:t>(таблица           № 2)</w:t>
        </w:r>
      </w:hyperlink>
      <w:r w:rsidRPr="00FD4B1D">
        <w:rPr>
          <w:rFonts w:ascii="Times New Roman" w:eastAsiaTheme="minorHAnsi" w:hAnsi="Times New Roman" w:cs="Times New Roman"/>
          <w:sz w:val="24"/>
          <w:szCs w:val="24"/>
          <w:lang w:eastAsia="en-US"/>
        </w:rPr>
        <w:t>.</w:t>
      </w:r>
    </w:p>
    <w:p w:rsidR="007A2139" w:rsidRPr="00FD4B1D" w:rsidRDefault="00FD4B1D">
      <w:pPr>
        <w:pStyle w:val="ConsPlusNormal"/>
        <w:ind w:firstLine="567"/>
        <w:jc w:val="both"/>
        <w:rPr>
          <w:rFonts w:ascii="Times New Roman" w:eastAsiaTheme="minorHAnsi" w:hAnsi="Times New Roman" w:cs="Times New Roman"/>
          <w:sz w:val="24"/>
          <w:szCs w:val="24"/>
          <w:lang w:eastAsia="en-US"/>
        </w:rPr>
      </w:pPr>
      <w:r w:rsidRPr="00FD4B1D">
        <w:rPr>
          <w:rFonts w:ascii="Times New Roman" w:eastAsiaTheme="minorHAnsi" w:hAnsi="Times New Roman" w:cs="Times New Roman"/>
          <w:sz w:val="24"/>
          <w:szCs w:val="24"/>
          <w:lang w:eastAsia="en-US"/>
        </w:rPr>
        <w:t xml:space="preserve">3.3.2. </w:t>
      </w:r>
      <w:proofErr w:type="gramStart"/>
      <w:r w:rsidRPr="00FD4B1D">
        <w:rPr>
          <w:rFonts w:ascii="Times New Roman" w:eastAsiaTheme="minorHAnsi" w:hAnsi="Times New Roman" w:cs="Times New Roman"/>
          <w:sz w:val="24"/>
          <w:szCs w:val="24"/>
          <w:lang w:eastAsia="en-US"/>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3" w:tooltip="https://login.consultant.ru/link/?req=doc&amp;base=LAW&amp;n=494999&amp;dst=100189" w:history="1">
        <w:r w:rsidRPr="00FD4B1D">
          <w:rPr>
            <w:rFonts w:ascii="Times New Roman" w:eastAsiaTheme="minorHAnsi" w:hAnsi="Times New Roman" w:cs="Times New Roman"/>
            <w:sz w:val="24"/>
            <w:szCs w:val="24"/>
            <w:lang w:eastAsia="en-US"/>
          </w:rPr>
          <w:t>статьями 9</w:t>
        </w:r>
      </w:hyperlink>
      <w:r w:rsidRPr="00FD4B1D">
        <w:rPr>
          <w:rFonts w:ascii="Times New Roman" w:eastAsiaTheme="minorHAnsi" w:hAnsi="Times New Roman" w:cs="Times New Roman"/>
          <w:sz w:val="24"/>
          <w:szCs w:val="24"/>
          <w:lang w:eastAsia="en-US"/>
        </w:rPr>
        <w:t xml:space="preserve">, </w:t>
      </w:r>
      <w:hyperlink r:id="rId14" w:tooltip="https://login.consultant.ru/link/?req=doc&amp;base=LAW&amp;n=494999&amp;dst=100202" w:history="1">
        <w:r w:rsidRPr="00FD4B1D">
          <w:rPr>
            <w:rFonts w:ascii="Times New Roman" w:eastAsiaTheme="minorHAnsi" w:hAnsi="Times New Roman" w:cs="Times New Roman"/>
            <w:sz w:val="24"/>
            <w:szCs w:val="24"/>
            <w:lang w:eastAsia="en-US"/>
          </w:rPr>
          <w:t>10</w:t>
        </w:r>
      </w:hyperlink>
      <w:r w:rsidRPr="00FD4B1D">
        <w:rPr>
          <w:rFonts w:ascii="Times New Roman" w:eastAsiaTheme="minorHAnsi" w:hAnsi="Times New Roman" w:cs="Times New Roman"/>
          <w:sz w:val="24"/>
          <w:szCs w:val="24"/>
          <w:lang w:eastAsia="en-US"/>
        </w:rPr>
        <w:t xml:space="preserve"> и </w:t>
      </w:r>
      <w:hyperlink r:id="rId15" w:tooltip="https://login.consultant.ru/link/?req=doc&amp;base=LAW&amp;n=494999&amp;dst=100243" w:history="1">
        <w:r w:rsidRPr="00FD4B1D">
          <w:rPr>
            <w:rFonts w:ascii="Times New Roman" w:eastAsiaTheme="minorHAnsi" w:hAnsi="Times New Roman" w:cs="Times New Roman"/>
            <w:sz w:val="24"/>
            <w:szCs w:val="24"/>
            <w:lang w:eastAsia="en-US"/>
          </w:rPr>
          <w:t>14</w:t>
        </w:r>
      </w:hyperlink>
      <w:r w:rsidRPr="00FD4B1D">
        <w:rPr>
          <w:rFonts w:ascii="Times New Roman" w:eastAsiaTheme="minorHAnsi" w:hAnsi="Times New Roman" w:cs="Times New Roman"/>
          <w:sz w:val="24"/>
          <w:szCs w:val="24"/>
          <w:lang w:eastAsia="en-US"/>
        </w:rPr>
        <w:t xml:space="preserve"> Федерального закона от</w:t>
      </w:r>
      <w:r>
        <w:rPr>
          <w:rFonts w:ascii="Times New Roman" w:eastAsiaTheme="minorHAnsi" w:hAnsi="Times New Roman" w:cs="Times New Roman"/>
          <w:sz w:val="24"/>
          <w:szCs w:val="24"/>
          <w:lang w:eastAsia="en-US"/>
        </w:rPr>
        <w:t xml:space="preserve"> 29 декабря 2022 года № 572-ФЗ «</w:t>
      </w:r>
      <w:r w:rsidRPr="00FD4B1D">
        <w:rPr>
          <w:rFonts w:ascii="Times New Roman" w:eastAsiaTheme="minorHAnsi" w:hAnsi="Times New Roman" w:cs="Times New Roman"/>
          <w:sz w:val="24"/>
          <w:szCs w:val="24"/>
          <w:lang w:eastAsia="en-US"/>
        </w:rPr>
        <w:t>Об</w:t>
      </w:r>
      <w:proofErr w:type="gramEnd"/>
      <w:r w:rsidRPr="00FD4B1D">
        <w:rPr>
          <w:rFonts w:ascii="Times New Roman" w:eastAsiaTheme="minorHAnsi" w:hAnsi="Times New Roman" w:cs="Times New Roman"/>
          <w:sz w:val="24"/>
          <w:szCs w:val="24"/>
          <w:lang w:eastAsia="en-US"/>
        </w:rPr>
        <w:t xml:space="preserve"> осуществлении идентификации </w:t>
      </w:r>
      <w:proofErr w:type="gramStart"/>
      <w:r w:rsidRPr="00FD4B1D">
        <w:rPr>
          <w:rFonts w:ascii="Times New Roman" w:eastAsiaTheme="minorHAnsi" w:hAnsi="Times New Roman" w:cs="Times New Roman"/>
          <w:sz w:val="24"/>
          <w:szCs w:val="24"/>
          <w:lang w:eastAsia="en-US"/>
        </w:rPr>
        <w:t>и(</w:t>
      </w:r>
      <w:proofErr w:type="gramEnd"/>
      <w:r w:rsidRPr="00FD4B1D">
        <w:rPr>
          <w:rFonts w:ascii="Times New Roman" w:eastAsiaTheme="minorHAnsi" w:hAnsi="Times New Roman" w:cs="Times New Roman"/>
          <w:sz w:val="24"/>
          <w:szCs w:val="24"/>
          <w:lang w:eastAsia="en-US"/>
        </w:rPr>
        <w:t>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7A3276">
        <w:rPr>
          <w:rFonts w:ascii="Times New Roman" w:eastAsiaTheme="minorHAnsi" w:hAnsi="Times New Roman" w:cs="Times New Roman"/>
          <w:sz w:val="24"/>
          <w:szCs w:val="24"/>
          <w:lang w:eastAsia="en-US"/>
        </w:rPr>
        <w:t>»</w:t>
      </w:r>
      <w:r w:rsidRPr="00FD4B1D">
        <w:rPr>
          <w:rFonts w:ascii="Times New Roman" w:eastAsiaTheme="minorHAnsi" w:hAnsi="Times New Roman" w:cs="Times New Roman"/>
          <w:sz w:val="24"/>
          <w:szCs w:val="24"/>
          <w:lang w:eastAsia="en-US"/>
        </w:rPr>
        <w:t xml:space="preserve"> (далее – Федеральный закон № 572-ФЗ) (при наличии технической возможности).</w:t>
      </w:r>
    </w:p>
    <w:p w:rsidR="007A2139" w:rsidRPr="00FD4B1D" w:rsidRDefault="00FD4B1D">
      <w:pPr>
        <w:pStyle w:val="ConsPlusNormal"/>
        <w:ind w:firstLine="567"/>
        <w:jc w:val="both"/>
        <w:rPr>
          <w:rFonts w:ascii="Times New Roman" w:eastAsiaTheme="minorHAnsi" w:hAnsi="Times New Roman" w:cs="Times New Roman"/>
          <w:sz w:val="24"/>
          <w:szCs w:val="24"/>
          <w:lang w:eastAsia="en-US"/>
        </w:rPr>
      </w:pPr>
      <w:r w:rsidRPr="00FD4B1D">
        <w:rPr>
          <w:rFonts w:ascii="Times New Roman" w:eastAsiaTheme="minorHAnsi" w:hAnsi="Times New Roman" w:cs="Times New Roman"/>
          <w:sz w:val="24"/>
          <w:szCs w:val="24"/>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7A2139" w:rsidRPr="00FD4B1D" w:rsidRDefault="00FD4B1D">
      <w:pPr>
        <w:pStyle w:val="ConsPlusNormal"/>
        <w:ind w:firstLine="567"/>
        <w:jc w:val="both"/>
        <w:rPr>
          <w:rFonts w:ascii="Times New Roman" w:eastAsiaTheme="minorHAnsi" w:hAnsi="Times New Roman" w:cs="Times New Roman"/>
          <w:sz w:val="24"/>
          <w:szCs w:val="24"/>
          <w:lang w:eastAsia="en-US"/>
        </w:rPr>
      </w:pPr>
      <w:proofErr w:type="gramStart"/>
      <w:r w:rsidRPr="00FD4B1D">
        <w:rPr>
          <w:rFonts w:ascii="Times New Roman" w:eastAsiaTheme="minorHAns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7A2139" w:rsidRPr="00FD4B1D" w:rsidRDefault="00FD4B1D">
      <w:pPr>
        <w:pStyle w:val="ConsPlusNormal"/>
        <w:ind w:firstLine="567"/>
        <w:jc w:val="both"/>
        <w:rPr>
          <w:rFonts w:ascii="Times New Roman" w:eastAsiaTheme="minorHAnsi" w:hAnsi="Times New Roman" w:cs="Times New Roman"/>
          <w:sz w:val="24"/>
          <w:szCs w:val="24"/>
          <w:lang w:eastAsia="en-US"/>
        </w:rPr>
      </w:pPr>
      <w:r w:rsidRPr="00FD4B1D">
        <w:rPr>
          <w:rFonts w:ascii="Times New Roman" w:eastAsiaTheme="minorHAnsi" w:hAnsi="Times New Roman" w:cs="Times New Roman"/>
          <w:sz w:val="24"/>
          <w:szCs w:val="24"/>
          <w:lang w:eastAsia="en-US"/>
        </w:rPr>
        <w:t xml:space="preserve">2) информационных технологий, предусмотренных </w:t>
      </w:r>
      <w:hyperlink r:id="rId16" w:tooltip="https://login.consultant.ru/link/?req=doc&amp;base=LAW&amp;n=494999&amp;dst=100189" w:history="1">
        <w:r w:rsidRPr="00FD4B1D">
          <w:rPr>
            <w:rFonts w:ascii="Times New Roman" w:eastAsiaTheme="minorHAnsi" w:hAnsi="Times New Roman" w:cs="Times New Roman"/>
            <w:sz w:val="24"/>
            <w:szCs w:val="24"/>
            <w:lang w:eastAsia="en-US"/>
          </w:rPr>
          <w:t>статьями 9</w:t>
        </w:r>
      </w:hyperlink>
      <w:r w:rsidRPr="00FD4B1D">
        <w:rPr>
          <w:rFonts w:ascii="Times New Roman" w:eastAsiaTheme="minorHAnsi" w:hAnsi="Times New Roman" w:cs="Times New Roman"/>
          <w:sz w:val="24"/>
          <w:szCs w:val="24"/>
          <w:lang w:eastAsia="en-US"/>
        </w:rPr>
        <w:t xml:space="preserve">, </w:t>
      </w:r>
      <w:hyperlink r:id="rId17" w:tooltip="https://login.consultant.ru/link/?req=doc&amp;base=LAW&amp;n=494999&amp;dst=100202" w:history="1">
        <w:r w:rsidRPr="00FD4B1D">
          <w:rPr>
            <w:rFonts w:ascii="Times New Roman" w:eastAsiaTheme="minorHAnsi" w:hAnsi="Times New Roman" w:cs="Times New Roman"/>
            <w:sz w:val="24"/>
            <w:szCs w:val="24"/>
            <w:lang w:eastAsia="en-US"/>
          </w:rPr>
          <w:t>10</w:t>
        </w:r>
      </w:hyperlink>
      <w:r w:rsidRPr="00FD4B1D">
        <w:rPr>
          <w:rFonts w:ascii="Times New Roman" w:eastAsiaTheme="minorHAnsi" w:hAnsi="Times New Roman" w:cs="Times New Roman"/>
          <w:sz w:val="24"/>
          <w:szCs w:val="24"/>
          <w:lang w:eastAsia="en-US"/>
        </w:rPr>
        <w:t xml:space="preserve"> и </w:t>
      </w:r>
      <w:hyperlink r:id="rId18" w:tooltip="https://login.consultant.ru/link/?req=doc&amp;base=LAW&amp;n=494999&amp;dst=100243" w:history="1">
        <w:r w:rsidRPr="00FD4B1D">
          <w:rPr>
            <w:rFonts w:ascii="Times New Roman" w:eastAsiaTheme="minorHAnsi" w:hAnsi="Times New Roman" w:cs="Times New Roman"/>
            <w:sz w:val="24"/>
            <w:szCs w:val="24"/>
            <w:lang w:eastAsia="en-US"/>
          </w:rPr>
          <w:t>14</w:t>
        </w:r>
      </w:hyperlink>
      <w:r w:rsidRPr="00FD4B1D">
        <w:rPr>
          <w:rFonts w:ascii="Times New Roman" w:eastAsiaTheme="minorHAnsi" w:hAnsi="Times New Roman" w:cs="Times New Roman"/>
          <w:sz w:val="24"/>
          <w:szCs w:val="24"/>
          <w:lang w:eastAsia="en-US"/>
        </w:rPr>
        <w:t xml:space="preserve"> Федерального закона № 572-ФЗ.</w:t>
      </w:r>
    </w:p>
    <w:p w:rsidR="007A2139" w:rsidRPr="007A3276" w:rsidRDefault="00FD4B1D">
      <w:pPr>
        <w:pStyle w:val="ConsPlusNormal"/>
        <w:ind w:firstLine="567"/>
        <w:jc w:val="both"/>
        <w:rPr>
          <w:rFonts w:ascii="Times New Roman" w:hAnsi="Times New Roman" w:cs="Times New Roman"/>
          <w:sz w:val="24"/>
          <w:szCs w:val="24"/>
        </w:rPr>
      </w:pPr>
      <w:r w:rsidRPr="007A3276">
        <w:rPr>
          <w:rFonts w:ascii="Times New Roman" w:hAnsi="Times New Roman" w:cs="Times New Roman"/>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7A2139" w:rsidRPr="007A3276" w:rsidRDefault="00FD4B1D">
      <w:pPr>
        <w:pStyle w:val="ConsPlusNormal"/>
        <w:ind w:firstLine="567"/>
        <w:jc w:val="both"/>
        <w:rPr>
          <w:rFonts w:ascii="Times New Roman" w:hAnsi="Times New Roman" w:cs="Times New Roman"/>
          <w:sz w:val="24"/>
          <w:szCs w:val="24"/>
        </w:rPr>
      </w:pPr>
      <w:r w:rsidRPr="007A3276">
        <w:rPr>
          <w:rFonts w:ascii="Times New Roman" w:hAnsi="Times New Roman" w:cs="Times New Roman"/>
          <w:sz w:val="24"/>
          <w:szCs w:val="24"/>
        </w:rPr>
        <w:t>При наличии оснований для отказа в приеме документов, предусмотренных таблицей 3 регламента, работник ОМСУ, ответственный за обработку входящих документов, в тот же день с помощью указанных в заявлении сре</w:t>
      </w:r>
      <w:proofErr w:type="gramStart"/>
      <w:r w:rsidRPr="007A3276">
        <w:rPr>
          <w:rFonts w:ascii="Times New Roman" w:hAnsi="Times New Roman" w:cs="Times New Roman"/>
          <w:sz w:val="24"/>
          <w:szCs w:val="24"/>
        </w:rPr>
        <w:t>дств св</w:t>
      </w:r>
      <w:proofErr w:type="gramEnd"/>
      <w:r w:rsidRPr="007A3276">
        <w:rPr>
          <w:rFonts w:ascii="Times New Roman" w:hAnsi="Times New Roman" w:cs="Times New Roman"/>
          <w:sz w:val="24"/>
          <w:szCs w:val="24"/>
        </w:rPr>
        <w:t xml:space="preserve">язи уведомляет заявителя об отказе в приеме документов с указанием оснований такого отказа и возвращает </w:t>
      </w:r>
      <w:r w:rsidR="00C05953">
        <w:rPr>
          <w:rFonts w:ascii="Times New Roman" w:hAnsi="Times New Roman" w:cs="Times New Roman"/>
          <w:sz w:val="24"/>
          <w:szCs w:val="24"/>
        </w:rPr>
        <w:t>заявление и документы заявителю.</w:t>
      </w:r>
    </w:p>
    <w:p w:rsidR="007A2139" w:rsidRPr="007A3276" w:rsidRDefault="00FD4B1D">
      <w:pPr>
        <w:pStyle w:val="ConsPlusNormal"/>
        <w:tabs>
          <w:tab w:val="left" w:pos="1418"/>
        </w:tabs>
        <w:ind w:firstLine="567"/>
        <w:jc w:val="both"/>
        <w:rPr>
          <w:rFonts w:ascii="Times New Roman" w:hAnsi="Times New Roman" w:cs="Times New Roman"/>
          <w:sz w:val="24"/>
          <w:szCs w:val="24"/>
        </w:rPr>
      </w:pPr>
      <w:r w:rsidRPr="007A3276">
        <w:rPr>
          <w:rFonts w:ascii="Times New Roman" w:hAnsi="Times New Roman" w:cs="Times New Roman"/>
          <w:sz w:val="24"/>
          <w:szCs w:val="24"/>
        </w:rPr>
        <w:t xml:space="preserve">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w:t>
      </w:r>
      <w:r w:rsidRPr="007A3276">
        <w:rPr>
          <w:rFonts w:ascii="Times New Roman" w:hAnsi="Times New Roman" w:cs="Times New Roman"/>
          <w:sz w:val="24"/>
          <w:szCs w:val="24"/>
        </w:rPr>
        <w:lastRenderedPageBreak/>
        <w:t>юридических лиц) в границах Ленинградской области отсутствует.</w:t>
      </w:r>
    </w:p>
    <w:p w:rsidR="007A2139" w:rsidRPr="007A3276" w:rsidRDefault="00FD4B1D">
      <w:pPr>
        <w:pStyle w:val="ConsPlusNormal"/>
        <w:tabs>
          <w:tab w:val="left" w:pos="1418"/>
        </w:tabs>
        <w:ind w:firstLine="567"/>
        <w:jc w:val="both"/>
        <w:rPr>
          <w:rFonts w:ascii="Times New Roman" w:hAnsi="Times New Roman" w:cs="Times New Roman"/>
          <w:sz w:val="24"/>
          <w:szCs w:val="24"/>
        </w:rPr>
      </w:pPr>
      <w:r w:rsidRPr="007A3276">
        <w:rPr>
          <w:rFonts w:ascii="Times New Roman" w:hAnsi="Times New Roman" w:cs="Times New Roman"/>
          <w:sz w:val="24"/>
          <w:szCs w:val="24"/>
        </w:rPr>
        <w:t xml:space="preserve">3.3.5. </w:t>
      </w:r>
      <w:proofErr w:type="gramStart"/>
      <w:r w:rsidRPr="007A3276">
        <w:rPr>
          <w:rFonts w:ascii="Times New Roman" w:hAnsi="Times New Roman" w:cs="Times New Roman"/>
          <w:sz w:val="24"/>
          <w:szCs w:val="24"/>
        </w:rPr>
        <w:t xml:space="preserve">Срок регистрации запроса и документов и (или) информации, необходимых для предоставления муниципальной услуги, в ОМСУ </w:t>
      </w:r>
      <w:proofErr w:type="spellStart"/>
      <w:r w:rsidRPr="007A3276">
        <w:rPr>
          <w:rFonts w:ascii="Times New Roman" w:hAnsi="Times New Roman" w:cs="Times New Roman"/>
          <w:sz w:val="24"/>
          <w:szCs w:val="24"/>
        </w:rPr>
        <w:t>илиМФЦ</w:t>
      </w:r>
      <w:proofErr w:type="spellEnd"/>
      <w:r w:rsidRPr="007A3276">
        <w:rPr>
          <w:rFonts w:ascii="Times New Roman" w:hAnsi="Times New Roman" w:cs="Times New Roman"/>
          <w:sz w:val="24"/>
          <w:szCs w:val="24"/>
        </w:rPr>
        <w:t xml:space="preserve">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roofErr w:type="gramEnd"/>
      <w:r w:rsidRPr="007A3276">
        <w:rPr>
          <w:rFonts w:ascii="Times New Roman" w:hAnsi="Times New Roman" w:cs="Times New Roman"/>
          <w:sz w:val="24"/>
          <w:szCs w:val="24"/>
        </w:rPr>
        <w:t xml:space="preserve"> при направлении запроса из МФЦ в ОМСУ на бумажном носителе - в день передачи документов.</w:t>
      </w:r>
    </w:p>
    <w:p w:rsidR="007A2139" w:rsidRPr="007A3276" w:rsidRDefault="00FD4B1D">
      <w:pPr>
        <w:pStyle w:val="ConsPlusNormal"/>
        <w:ind w:firstLine="567"/>
        <w:jc w:val="both"/>
        <w:rPr>
          <w:rFonts w:ascii="Times New Roman" w:hAnsi="Times New Roman" w:cs="Times New Roman"/>
          <w:sz w:val="24"/>
          <w:szCs w:val="24"/>
        </w:rPr>
      </w:pPr>
      <w:r w:rsidRPr="007A3276">
        <w:rPr>
          <w:rFonts w:ascii="Times New Roman" w:hAnsi="Times New Roman" w:cs="Times New Roman"/>
          <w:sz w:val="24"/>
          <w:szCs w:val="24"/>
        </w:rPr>
        <w:t>3.4. Межведомственное информационное взаимодействие.</w:t>
      </w:r>
    </w:p>
    <w:p w:rsidR="007A2139" w:rsidRPr="007A3276" w:rsidRDefault="00FD4B1D">
      <w:pPr>
        <w:pStyle w:val="ConsPlusNormal"/>
        <w:ind w:firstLine="567"/>
        <w:jc w:val="both"/>
        <w:rPr>
          <w:rFonts w:ascii="Times New Roman" w:hAnsi="Times New Roman" w:cs="Times New Roman"/>
          <w:sz w:val="24"/>
          <w:szCs w:val="24"/>
        </w:rPr>
      </w:pPr>
      <w:r w:rsidRPr="007A3276">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7A2139" w:rsidRPr="007A3276" w:rsidRDefault="00FD4B1D">
      <w:pPr>
        <w:pStyle w:val="ConsPlusNormal"/>
        <w:ind w:firstLine="567"/>
        <w:jc w:val="both"/>
        <w:rPr>
          <w:rFonts w:ascii="Times New Roman" w:hAnsi="Times New Roman" w:cs="Times New Roman"/>
          <w:sz w:val="24"/>
          <w:szCs w:val="24"/>
        </w:rPr>
      </w:pPr>
      <w:r w:rsidRPr="007A3276">
        <w:rPr>
          <w:rFonts w:ascii="Times New Roman" w:hAnsi="Times New Roman" w:cs="Times New Roman"/>
          <w:sz w:val="24"/>
          <w:szCs w:val="24"/>
        </w:rPr>
        <w:t>1) сведения из Единого государственного реестра юридических лиц в случае, если заявителем является юридическое лицо;</w:t>
      </w:r>
    </w:p>
    <w:p w:rsidR="007A2139" w:rsidRPr="007A3276" w:rsidRDefault="00FD4B1D">
      <w:pPr>
        <w:pStyle w:val="ConsPlusNormal"/>
        <w:ind w:firstLine="567"/>
        <w:jc w:val="both"/>
        <w:rPr>
          <w:rFonts w:ascii="Times New Roman" w:hAnsi="Times New Roman" w:cs="Times New Roman"/>
          <w:sz w:val="24"/>
          <w:szCs w:val="24"/>
        </w:rPr>
      </w:pPr>
      <w:r w:rsidRPr="007A3276">
        <w:rPr>
          <w:rFonts w:ascii="Times New Roman" w:hAnsi="Times New Roman" w:cs="Times New Roman"/>
          <w:sz w:val="24"/>
          <w:szCs w:val="24"/>
        </w:rPr>
        <w:t>2) сведения из Единого государственного реестра индивидуальных предпринимателей, если заявителем является индивидуальный предприниматель;</w:t>
      </w:r>
    </w:p>
    <w:p w:rsidR="007A2139" w:rsidRPr="007A3276" w:rsidRDefault="00FD4B1D">
      <w:pPr>
        <w:pStyle w:val="ConsPlusNormal"/>
        <w:ind w:firstLine="567"/>
        <w:jc w:val="both"/>
        <w:rPr>
          <w:rFonts w:ascii="Times New Roman" w:hAnsi="Times New Roman" w:cs="Times New Roman"/>
          <w:sz w:val="24"/>
          <w:szCs w:val="24"/>
        </w:rPr>
      </w:pPr>
      <w:r w:rsidRPr="007A3276">
        <w:rPr>
          <w:rFonts w:ascii="Times New Roman" w:hAnsi="Times New Roman" w:cs="Times New Roman"/>
          <w:sz w:val="24"/>
          <w:szCs w:val="24"/>
        </w:rPr>
        <w:t>Указанные информационные запросы направляются в Федеральную налоговую службу.</w:t>
      </w:r>
    </w:p>
    <w:p w:rsidR="007A2139" w:rsidRPr="007A3276" w:rsidRDefault="00FD4B1D">
      <w:pPr>
        <w:pStyle w:val="ConsPlusNormal"/>
        <w:ind w:firstLine="567"/>
        <w:jc w:val="both"/>
        <w:rPr>
          <w:rFonts w:ascii="Times New Roman" w:hAnsi="Times New Roman" w:cs="Times New Roman"/>
          <w:sz w:val="24"/>
          <w:szCs w:val="24"/>
        </w:rPr>
      </w:pPr>
      <w:r w:rsidRPr="007A3276">
        <w:rPr>
          <w:rFonts w:ascii="Times New Roman" w:hAnsi="Times New Roman" w:cs="Times New Roman"/>
          <w:sz w:val="24"/>
          <w:szCs w:val="24"/>
        </w:rPr>
        <w:t>3) сведения из Единого государственного реестра недвижимости об объекте недвижимости (ЕГРН);</w:t>
      </w:r>
    </w:p>
    <w:p w:rsidR="007A2139" w:rsidRPr="007A3276" w:rsidRDefault="00FD4B1D">
      <w:pPr>
        <w:pStyle w:val="ConsPlusNormal"/>
        <w:ind w:firstLine="567"/>
        <w:jc w:val="both"/>
        <w:rPr>
          <w:rFonts w:ascii="Times New Roman" w:hAnsi="Times New Roman" w:cs="Times New Roman"/>
          <w:sz w:val="24"/>
          <w:szCs w:val="24"/>
        </w:rPr>
      </w:pPr>
      <w:r w:rsidRPr="007A3276">
        <w:rPr>
          <w:rFonts w:ascii="Times New Roman" w:hAnsi="Times New Roman" w:cs="Times New Roman"/>
          <w:sz w:val="24"/>
          <w:szCs w:val="24"/>
        </w:rPr>
        <w:t>Указанный информационный запрос направляется в Федеральную службу государственной регистрации, кадастра и картографии (</w:t>
      </w:r>
      <w:proofErr w:type="spellStart"/>
      <w:r w:rsidRPr="007A3276">
        <w:rPr>
          <w:rFonts w:ascii="Times New Roman" w:hAnsi="Times New Roman" w:cs="Times New Roman"/>
          <w:sz w:val="24"/>
          <w:szCs w:val="24"/>
        </w:rPr>
        <w:t>Росреестр</w:t>
      </w:r>
      <w:proofErr w:type="spellEnd"/>
      <w:r w:rsidRPr="007A3276">
        <w:rPr>
          <w:rFonts w:ascii="Times New Roman" w:hAnsi="Times New Roman" w:cs="Times New Roman"/>
          <w:sz w:val="24"/>
          <w:szCs w:val="24"/>
        </w:rPr>
        <w:t xml:space="preserve">); </w:t>
      </w:r>
    </w:p>
    <w:p w:rsidR="007A2139" w:rsidRPr="007A3276" w:rsidRDefault="00FD4B1D">
      <w:pPr>
        <w:pStyle w:val="ConsPlusNormal"/>
        <w:ind w:firstLine="567"/>
        <w:jc w:val="both"/>
        <w:rPr>
          <w:rFonts w:ascii="Times New Roman" w:hAnsi="Times New Roman" w:cs="Times New Roman"/>
          <w:sz w:val="24"/>
          <w:szCs w:val="24"/>
        </w:rPr>
      </w:pPr>
      <w:r w:rsidRPr="007A3276">
        <w:rPr>
          <w:rFonts w:ascii="Times New Roman" w:hAnsi="Times New Roman" w:cs="Times New Roman"/>
          <w:sz w:val="24"/>
          <w:szCs w:val="24"/>
        </w:rPr>
        <w:t>4) сведения, удостоверяющие право заявителя на проведение работ по геологическому изучению недр;</w:t>
      </w:r>
    </w:p>
    <w:p w:rsidR="007A2139" w:rsidRPr="007A3276" w:rsidRDefault="00FD4B1D">
      <w:pPr>
        <w:pStyle w:val="ConsPlusNormal"/>
        <w:ind w:firstLine="567"/>
        <w:jc w:val="both"/>
        <w:rPr>
          <w:rFonts w:ascii="Times New Roman" w:hAnsi="Times New Roman" w:cs="Times New Roman"/>
          <w:sz w:val="24"/>
          <w:szCs w:val="24"/>
        </w:rPr>
      </w:pPr>
      <w:r w:rsidRPr="007A3276">
        <w:rPr>
          <w:rFonts w:ascii="Times New Roman" w:hAnsi="Times New Roman" w:cs="Times New Roman"/>
          <w:sz w:val="24"/>
          <w:szCs w:val="24"/>
        </w:rPr>
        <w:t>5) информация о наличии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(ОМСУ на территории которого расположен земельный участок);</w:t>
      </w:r>
    </w:p>
    <w:p w:rsidR="007A2139" w:rsidRPr="007A3276" w:rsidRDefault="00FD4B1D">
      <w:pPr>
        <w:pStyle w:val="ConsPlusNormal"/>
        <w:ind w:firstLine="567"/>
        <w:jc w:val="both"/>
        <w:rPr>
          <w:rFonts w:ascii="Times New Roman" w:hAnsi="Times New Roman" w:cs="Times New Roman"/>
          <w:sz w:val="24"/>
          <w:szCs w:val="24"/>
        </w:rPr>
      </w:pPr>
      <w:r w:rsidRPr="007A3276">
        <w:rPr>
          <w:rFonts w:ascii="Times New Roman" w:hAnsi="Times New Roman" w:cs="Times New Roman"/>
          <w:sz w:val="24"/>
          <w:szCs w:val="24"/>
        </w:rPr>
        <w:t>6) сведения из Федеральной государственной информационной системы территориального планирования (Министерство экономического развития Российской Федерации);</w:t>
      </w:r>
    </w:p>
    <w:p w:rsidR="007A2139" w:rsidRPr="007A3276" w:rsidRDefault="00FD4B1D">
      <w:pPr>
        <w:pStyle w:val="ConsPlusNormal"/>
        <w:ind w:firstLine="567"/>
        <w:jc w:val="both"/>
        <w:rPr>
          <w:rFonts w:ascii="Times New Roman" w:hAnsi="Times New Roman" w:cs="Times New Roman"/>
          <w:sz w:val="24"/>
          <w:szCs w:val="24"/>
        </w:rPr>
      </w:pPr>
      <w:r w:rsidRPr="007A3276">
        <w:rPr>
          <w:rFonts w:ascii="Times New Roman" w:hAnsi="Times New Roman" w:cs="Times New Roman"/>
          <w:sz w:val="24"/>
          <w:szCs w:val="24"/>
        </w:rPr>
        <w:t>7) 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bookmarkStart w:id="0" w:name="_GoBack"/>
      <w:bookmarkEnd w:id="0"/>
    </w:p>
    <w:p w:rsidR="007A2139" w:rsidRPr="007A3276" w:rsidRDefault="007A2139">
      <w:pPr>
        <w:pStyle w:val="ConsPlusNormal"/>
        <w:ind w:firstLine="567"/>
        <w:jc w:val="both"/>
        <w:rPr>
          <w:rFonts w:ascii="Times New Roman" w:hAnsi="Times New Roman" w:cs="Times New Roman"/>
          <w:sz w:val="24"/>
          <w:szCs w:val="24"/>
        </w:rPr>
      </w:pPr>
    </w:p>
    <w:p w:rsidR="007A2139" w:rsidRPr="007A3276" w:rsidRDefault="00FD4B1D">
      <w:pPr>
        <w:pStyle w:val="ConsPlusNormal"/>
        <w:ind w:firstLine="567"/>
        <w:jc w:val="both"/>
        <w:rPr>
          <w:rFonts w:ascii="Times New Roman" w:hAnsi="Times New Roman" w:cs="Times New Roman"/>
          <w:sz w:val="24"/>
          <w:szCs w:val="24"/>
        </w:rPr>
      </w:pPr>
      <w:r w:rsidRPr="007A3276">
        <w:rPr>
          <w:rFonts w:ascii="Times New Roman" w:hAnsi="Times New Roman" w:cs="Times New Roman"/>
          <w:sz w:val="24"/>
          <w:szCs w:val="24"/>
        </w:rPr>
        <w:t>3.5. Приостановление предоставления муниципальной услуги.</w:t>
      </w:r>
    </w:p>
    <w:p w:rsidR="007A2139" w:rsidRPr="007A3276" w:rsidRDefault="00FD4B1D">
      <w:pPr>
        <w:pStyle w:val="ConsPlusNormal"/>
        <w:ind w:firstLine="567"/>
        <w:jc w:val="both"/>
        <w:rPr>
          <w:rFonts w:ascii="Times New Roman" w:hAnsi="Times New Roman" w:cs="Times New Roman"/>
          <w:sz w:val="24"/>
          <w:szCs w:val="24"/>
        </w:rPr>
      </w:pPr>
      <w:r w:rsidRPr="007A3276">
        <w:rPr>
          <w:rFonts w:ascii="Times New Roman" w:hAnsi="Times New Roman" w:cs="Times New Roman"/>
          <w:sz w:val="24"/>
          <w:szCs w:val="24"/>
        </w:rPr>
        <w:t>3.5.1. Основания принятия решения о приостановлении предоставления муниципальной услуги приведены в приложении к настоящему регламенту (таблица № 3).</w:t>
      </w:r>
    </w:p>
    <w:p w:rsidR="007A2139" w:rsidRPr="007A3276" w:rsidRDefault="00FD4B1D">
      <w:pPr>
        <w:pStyle w:val="ConsPlusNormal"/>
        <w:ind w:firstLine="567"/>
        <w:jc w:val="both"/>
        <w:rPr>
          <w:rFonts w:ascii="Times New Roman" w:hAnsi="Times New Roman" w:cs="Times New Roman"/>
          <w:bCs/>
          <w:sz w:val="24"/>
          <w:szCs w:val="24"/>
        </w:rPr>
      </w:pPr>
      <w:r w:rsidRPr="007A3276">
        <w:rPr>
          <w:rFonts w:ascii="Times New Roman" w:hAnsi="Times New Roman" w:cs="Times New Roman"/>
          <w:bCs/>
          <w:sz w:val="24"/>
          <w:szCs w:val="24"/>
        </w:rPr>
        <w:t xml:space="preserve">3.5.2. </w:t>
      </w:r>
      <w:r w:rsidRPr="007A3276">
        <w:rPr>
          <w:rFonts w:ascii="Times New Roman" w:hAnsi="Times New Roman" w:cs="Times New Roman"/>
          <w:sz w:val="24"/>
          <w:szCs w:val="24"/>
        </w:rPr>
        <w:t xml:space="preserve">Срок принятия решения </w:t>
      </w:r>
      <w:r w:rsidRPr="007A3276">
        <w:rPr>
          <w:rFonts w:ascii="Times New Roman" w:hAnsi="Times New Roman" w:cs="Times New Roman"/>
          <w:bCs/>
          <w:sz w:val="24"/>
          <w:szCs w:val="24"/>
        </w:rPr>
        <w:t>о приостановлении рассмотрения поданного заявления - 1 рабочий день со дня получения сведений о наличии ранее направленной или представленной другим лицом схемы расположения земельного участка.</w:t>
      </w:r>
    </w:p>
    <w:p w:rsidR="007A2139" w:rsidRPr="007A3276" w:rsidRDefault="00FD4B1D">
      <w:pPr>
        <w:pStyle w:val="ConsPlusNormal"/>
        <w:ind w:firstLine="567"/>
        <w:jc w:val="both"/>
        <w:rPr>
          <w:rFonts w:ascii="Times New Roman" w:hAnsi="Times New Roman" w:cs="Times New Roman"/>
          <w:bCs/>
          <w:sz w:val="24"/>
          <w:szCs w:val="24"/>
        </w:rPr>
      </w:pPr>
      <w:r w:rsidRPr="007A3276">
        <w:rPr>
          <w:rFonts w:ascii="Times New Roman" w:hAnsi="Times New Roman" w:cs="Times New Roman"/>
          <w:bCs/>
          <w:sz w:val="24"/>
          <w:szCs w:val="24"/>
        </w:rPr>
        <w:t>Срок рассмотрения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7A2139" w:rsidRPr="007A3276" w:rsidRDefault="00FD4B1D">
      <w:pPr>
        <w:pStyle w:val="ConsPlusNormal"/>
        <w:ind w:firstLine="567"/>
        <w:jc w:val="both"/>
        <w:rPr>
          <w:rFonts w:ascii="Times New Roman" w:hAnsi="Times New Roman" w:cs="Times New Roman"/>
          <w:bCs/>
          <w:sz w:val="24"/>
          <w:szCs w:val="24"/>
        </w:rPr>
      </w:pPr>
      <w:r w:rsidRPr="007A3276">
        <w:rPr>
          <w:rFonts w:ascii="Times New Roman" w:hAnsi="Times New Roman" w:cs="Times New Roman"/>
          <w:bCs/>
          <w:sz w:val="24"/>
          <w:szCs w:val="24"/>
        </w:rPr>
        <w:t>Решение о приостановлении рассмотрения заявления об утверждении схемы расположения земельного участка  направляется в личный кабинет Заявителя на ЕПГУ не позднее первого рабочего дня, следующего за днем принятия решения.</w:t>
      </w:r>
    </w:p>
    <w:p w:rsidR="007A2139" w:rsidRPr="007A3276" w:rsidRDefault="00FD4B1D">
      <w:pPr>
        <w:pStyle w:val="ConsPlusNormal"/>
        <w:ind w:firstLine="567"/>
        <w:jc w:val="both"/>
        <w:rPr>
          <w:rFonts w:ascii="Times New Roman" w:hAnsi="Times New Roman" w:cs="Times New Roman"/>
          <w:bCs/>
          <w:sz w:val="24"/>
          <w:szCs w:val="24"/>
        </w:rPr>
      </w:pPr>
      <w:r w:rsidRPr="007A3276">
        <w:rPr>
          <w:rFonts w:ascii="Times New Roman" w:hAnsi="Times New Roman" w:cs="Times New Roman"/>
          <w:bCs/>
          <w:sz w:val="24"/>
          <w:szCs w:val="24"/>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7A2139" w:rsidRPr="007A3276" w:rsidRDefault="007A2139">
      <w:pPr>
        <w:pStyle w:val="ConsPlusNormal"/>
        <w:ind w:firstLine="567"/>
        <w:jc w:val="both"/>
        <w:rPr>
          <w:rFonts w:ascii="Times New Roman" w:hAnsi="Times New Roman" w:cs="Times New Roman"/>
          <w:sz w:val="24"/>
          <w:szCs w:val="24"/>
        </w:rPr>
      </w:pPr>
    </w:p>
    <w:p w:rsidR="007A2139" w:rsidRPr="007A3276" w:rsidRDefault="00FD4B1D">
      <w:pPr>
        <w:pStyle w:val="ConsPlusNormal"/>
        <w:ind w:firstLine="567"/>
        <w:jc w:val="both"/>
        <w:rPr>
          <w:rFonts w:ascii="Times New Roman" w:hAnsi="Times New Roman" w:cs="Times New Roman"/>
          <w:sz w:val="24"/>
          <w:szCs w:val="24"/>
        </w:rPr>
      </w:pPr>
      <w:r w:rsidRPr="007A3276">
        <w:rPr>
          <w:rFonts w:ascii="Times New Roman" w:hAnsi="Times New Roman" w:cs="Times New Roman"/>
          <w:sz w:val="24"/>
          <w:szCs w:val="24"/>
        </w:rPr>
        <w:lastRenderedPageBreak/>
        <w:t>3.6. Принятие решения о предоставлении (отказе в предоставлении) муниципальной услуги.</w:t>
      </w:r>
    </w:p>
    <w:p w:rsidR="007A2139" w:rsidRPr="007A3276" w:rsidRDefault="00FD4B1D">
      <w:pPr>
        <w:pStyle w:val="ConsPlusNormal"/>
        <w:ind w:firstLine="567"/>
        <w:jc w:val="both"/>
        <w:rPr>
          <w:rFonts w:ascii="Times New Roman" w:hAnsi="Times New Roman" w:cs="Times New Roman"/>
          <w:sz w:val="24"/>
          <w:szCs w:val="24"/>
        </w:rPr>
      </w:pPr>
      <w:r w:rsidRPr="007A3276">
        <w:rPr>
          <w:rFonts w:ascii="Times New Roman" w:hAnsi="Times New Roman" w:cs="Times New Roman"/>
          <w:sz w:val="24"/>
          <w:szCs w:val="24"/>
        </w:rPr>
        <w:t>3.6.1. Основания для отказа в предоставлении муниципальной услуги приведены в приложении к настоящему регламенту (таблица № 3).</w:t>
      </w:r>
    </w:p>
    <w:p w:rsidR="007A2139" w:rsidRPr="007A3276" w:rsidRDefault="00FD4B1D">
      <w:pPr>
        <w:pStyle w:val="ConsPlusNormal"/>
        <w:ind w:firstLine="567"/>
        <w:jc w:val="both"/>
        <w:rPr>
          <w:rFonts w:ascii="Times New Roman" w:hAnsi="Times New Roman" w:cs="Times New Roman"/>
          <w:sz w:val="24"/>
          <w:szCs w:val="24"/>
        </w:rPr>
      </w:pPr>
      <w:r w:rsidRPr="007A3276">
        <w:rPr>
          <w:rFonts w:ascii="Times New Roman" w:hAnsi="Times New Roman" w:cs="Times New Roman"/>
          <w:sz w:val="24"/>
          <w:szCs w:val="24"/>
        </w:rPr>
        <w:t>3.6.2. Срок принятия решения об отказе, при отсутствии права на получение муниципальной услуги – 10рабочих дней со дня регистрации заявления в ОМСУ;</w:t>
      </w:r>
    </w:p>
    <w:p w:rsidR="007A2139" w:rsidRPr="007A3276" w:rsidRDefault="00FD4B1D">
      <w:pPr>
        <w:pStyle w:val="ConsPlusNormal"/>
        <w:ind w:firstLine="567"/>
        <w:jc w:val="both"/>
        <w:rPr>
          <w:rFonts w:ascii="Times New Roman" w:hAnsi="Times New Roman" w:cs="Times New Roman"/>
          <w:sz w:val="24"/>
          <w:szCs w:val="24"/>
        </w:rPr>
      </w:pPr>
      <w:r w:rsidRPr="007A3276">
        <w:rPr>
          <w:rFonts w:ascii="Times New Roman" w:hAnsi="Times New Roman" w:cs="Times New Roman"/>
          <w:sz w:val="24"/>
          <w:szCs w:val="24"/>
        </w:rPr>
        <w:t xml:space="preserve">3.6.3. Срок принятия решения о предоставлении муниципальной услуги – 10рабочих дней со дня регистрации заявления в ОМСУ. </w:t>
      </w:r>
    </w:p>
    <w:p w:rsidR="007A2139" w:rsidRPr="007A3276" w:rsidRDefault="007A2139">
      <w:pPr>
        <w:pStyle w:val="ConsPlusNormal"/>
        <w:ind w:firstLine="567"/>
        <w:jc w:val="both"/>
        <w:rPr>
          <w:rFonts w:ascii="Times New Roman" w:hAnsi="Times New Roman" w:cs="Times New Roman"/>
          <w:sz w:val="24"/>
          <w:szCs w:val="24"/>
        </w:rPr>
      </w:pPr>
    </w:p>
    <w:p w:rsidR="007A2139" w:rsidRPr="007A3276" w:rsidRDefault="00FD4B1D">
      <w:pPr>
        <w:pStyle w:val="ConsPlusNormal"/>
        <w:ind w:firstLine="567"/>
        <w:jc w:val="both"/>
        <w:rPr>
          <w:rFonts w:ascii="Times New Roman" w:hAnsi="Times New Roman" w:cs="Times New Roman"/>
          <w:sz w:val="24"/>
          <w:szCs w:val="24"/>
        </w:rPr>
      </w:pPr>
      <w:r w:rsidRPr="007A3276">
        <w:rPr>
          <w:rFonts w:ascii="Times New Roman" w:hAnsi="Times New Roman" w:cs="Times New Roman"/>
          <w:sz w:val="24"/>
          <w:szCs w:val="24"/>
        </w:rPr>
        <w:t>3.7. Предоставление результата муниципальной услуги.</w:t>
      </w:r>
    </w:p>
    <w:p w:rsidR="007A2139" w:rsidRPr="007A3276" w:rsidRDefault="00FD4B1D">
      <w:pPr>
        <w:pStyle w:val="ConsPlusNormal"/>
        <w:ind w:firstLine="567"/>
        <w:jc w:val="both"/>
        <w:rPr>
          <w:rFonts w:ascii="Times New Roman" w:hAnsi="Times New Roman" w:cs="Times New Roman"/>
          <w:sz w:val="24"/>
          <w:szCs w:val="24"/>
        </w:rPr>
      </w:pPr>
      <w:r w:rsidRPr="007A3276">
        <w:rPr>
          <w:rFonts w:ascii="Times New Roman" w:hAnsi="Times New Roman" w:cs="Times New Roman"/>
          <w:sz w:val="24"/>
          <w:szCs w:val="24"/>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 со дня принятия решения о предоставлении/отказе в предоставлении муниципальной услуги:</w:t>
      </w:r>
    </w:p>
    <w:p w:rsidR="007A2139" w:rsidRPr="007A3276" w:rsidRDefault="00FD4B1D">
      <w:pPr>
        <w:pStyle w:val="ConsPlusNormal"/>
        <w:ind w:firstLine="567"/>
        <w:jc w:val="both"/>
        <w:rPr>
          <w:rFonts w:ascii="Times New Roman" w:hAnsi="Times New Roman" w:cs="Times New Roman"/>
          <w:sz w:val="24"/>
          <w:szCs w:val="24"/>
        </w:rPr>
      </w:pPr>
      <w:r w:rsidRPr="007A3276">
        <w:rPr>
          <w:rFonts w:ascii="Times New Roman" w:hAnsi="Times New Roman" w:cs="Times New Roman"/>
          <w:sz w:val="24"/>
          <w:szCs w:val="24"/>
        </w:rPr>
        <w:t>1) при личной явке:</w:t>
      </w:r>
    </w:p>
    <w:p w:rsidR="007A2139" w:rsidRPr="007A3276" w:rsidRDefault="00FD4B1D">
      <w:pPr>
        <w:pStyle w:val="ConsPlusNormal"/>
        <w:ind w:firstLine="567"/>
        <w:jc w:val="both"/>
        <w:rPr>
          <w:rFonts w:ascii="Times New Roman" w:hAnsi="Times New Roman" w:cs="Times New Roman"/>
          <w:sz w:val="24"/>
          <w:szCs w:val="24"/>
        </w:rPr>
      </w:pPr>
      <w:r w:rsidRPr="007A3276">
        <w:rPr>
          <w:rFonts w:ascii="Times New Roman" w:hAnsi="Times New Roman" w:cs="Times New Roman"/>
          <w:sz w:val="24"/>
          <w:szCs w:val="24"/>
        </w:rPr>
        <w:t>в ОМСУ;</w:t>
      </w:r>
    </w:p>
    <w:p w:rsidR="007A2139" w:rsidRPr="007A3276" w:rsidRDefault="00FD4B1D">
      <w:pPr>
        <w:pStyle w:val="ConsPlusNormal"/>
        <w:ind w:firstLine="567"/>
        <w:jc w:val="both"/>
        <w:rPr>
          <w:rFonts w:ascii="Times New Roman" w:hAnsi="Times New Roman" w:cs="Times New Roman"/>
          <w:sz w:val="24"/>
          <w:szCs w:val="24"/>
        </w:rPr>
      </w:pPr>
      <w:r w:rsidRPr="007A3276">
        <w:rPr>
          <w:rFonts w:ascii="Times New Roman" w:hAnsi="Times New Roman" w:cs="Times New Roman"/>
          <w:sz w:val="24"/>
          <w:szCs w:val="24"/>
        </w:rPr>
        <w:t>в филиалах, отделах, удаленных рабочих местах ГБУ ЛО «МФЦ»;</w:t>
      </w:r>
    </w:p>
    <w:p w:rsidR="007A2139" w:rsidRPr="007A3276" w:rsidRDefault="00FD4B1D">
      <w:pPr>
        <w:pStyle w:val="ConsPlusNormal"/>
        <w:ind w:firstLine="567"/>
        <w:jc w:val="both"/>
        <w:rPr>
          <w:rFonts w:ascii="Times New Roman" w:hAnsi="Times New Roman" w:cs="Times New Roman"/>
          <w:sz w:val="24"/>
          <w:szCs w:val="24"/>
        </w:rPr>
      </w:pPr>
      <w:r w:rsidRPr="007A3276">
        <w:rPr>
          <w:rFonts w:ascii="Times New Roman" w:hAnsi="Times New Roman" w:cs="Times New Roman"/>
          <w:sz w:val="24"/>
          <w:szCs w:val="24"/>
        </w:rPr>
        <w:t>2) без личной явки:</w:t>
      </w:r>
    </w:p>
    <w:p w:rsidR="007A2139" w:rsidRPr="007A3276" w:rsidRDefault="00FD4B1D">
      <w:pPr>
        <w:pStyle w:val="ConsPlusNormal"/>
        <w:ind w:firstLine="567"/>
        <w:jc w:val="both"/>
        <w:rPr>
          <w:rFonts w:ascii="Times New Roman" w:hAnsi="Times New Roman" w:cs="Times New Roman"/>
          <w:sz w:val="24"/>
          <w:szCs w:val="24"/>
        </w:rPr>
      </w:pPr>
      <w:r w:rsidRPr="007A3276">
        <w:rPr>
          <w:rFonts w:ascii="Times New Roman" w:hAnsi="Times New Roman" w:cs="Times New Roman"/>
          <w:sz w:val="24"/>
          <w:szCs w:val="24"/>
        </w:rPr>
        <w:t>почтовым отправлением;</w:t>
      </w:r>
    </w:p>
    <w:p w:rsidR="007A2139" w:rsidRPr="007A3276" w:rsidRDefault="00FD4B1D">
      <w:pPr>
        <w:pStyle w:val="ConsPlusNormal"/>
        <w:ind w:firstLine="567"/>
        <w:jc w:val="both"/>
        <w:rPr>
          <w:rFonts w:ascii="Times New Roman" w:hAnsi="Times New Roman" w:cs="Times New Roman"/>
          <w:sz w:val="24"/>
          <w:szCs w:val="24"/>
        </w:rPr>
      </w:pPr>
      <w:r w:rsidRPr="007A3276">
        <w:rPr>
          <w:rFonts w:ascii="Times New Roman" w:hAnsi="Times New Roman" w:cs="Times New Roman"/>
          <w:sz w:val="24"/>
          <w:szCs w:val="24"/>
        </w:rPr>
        <w:t>в электронной форме через личный кабинет заявителя на ЕПГУ.</w:t>
      </w:r>
    </w:p>
    <w:p w:rsidR="007A2139" w:rsidRPr="007A3276" w:rsidRDefault="007A2139">
      <w:pPr>
        <w:pStyle w:val="ConsPlusNormal"/>
        <w:ind w:firstLine="567"/>
        <w:jc w:val="both"/>
        <w:rPr>
          <w:rFonts w:ascii="Times New Roman" w:hAnsi="Times New Roman" w:cs="Times New Roman"/>
          <w:sz w:val="24"/>
          <w:szCs w:val="24"/>
        </w:rPr>
      </w:pPr>
    </w:p>
    <w:p w:rsidR="007A2139" w:rsidRPr="007A3276" w:rsidRDefault="00FD4B1D">
      <w:pPr>
        <w:pStyle w:val="ConsPlusNormal"/>
        <w:ind w:firstLine="567"/>
        <w:jc w:val="both"/>
        <w:rPr>
          <w:rFonts w:ascii="Times New Roman" w:hAnsi="Times New Roman" w:cs="Times New Roman"/>
          <w:sz w:val="24"/>
          <w:szCs w:val="24"/>
        </w:rPr>
      </w:pPr>
      <w:r w:rsidRPr="007A3276">
        <w:rPr>
          <w:rFonts w:ascii="Times New Roman" w:hAnsi="Times New Roman" w:cs="Times New Roman"/>
          <w:sz w:val="24"/>
          <w:szCs w:val="24"/>
        </w:rPr>
        <w:t>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7A2139" w:rsidRPr="007A3276" w:rsidRDefault="007A2139">
      <w:pPr>
        <w:pStyle w:val="ConsPlusNormal"/>
        <w:jc w:val="right"/>
        <w:outlineLvl w:val="1"/>
        <w:rPr>
          <w:rFonts w:ascii="Times New Roman" w:hAnsi="Times New Roman" w:cs="Times New Roman"/>
          <w:sz w:val="24"/>
          <w:szCs w:val="24"/>
        </w:rPr>
      </w:pPr>
    </w:p>
    <w:p w:rsidR="007A2139" w:rsidRPr="007A3276" w:rsidRDefault="00FD4B1D">
      <w:pPr>
        <w:pStyle w:val="ConsPlusNormal"/>
        <w:ind w:firstLine="567"/>
        <w:jc w:val="both"/>
        <w:rPr>
          <w:rFonts w:ascii="Times New Roman" w:hAnsi="Times New Roman" w:cs="Times New Roman"/>
          <w:sz w:val="24"/>
          <w:szCs w:val="24"/>
        </w:rPr>
      </w:pPr>
      <w:r w:rsidRPr="007A3276">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7A2139" w:rsidRPr="007A3276" w:rsidRDefault="00FD4B1D">
      <w:pPr>
        <w:pStyle w:val="ConsPlusNormal"/>
        <w:ind w:firstLine="567"/>
        <w:jc w:val="both"/>
        <w:rPr>
          <w:rFonts w:ascii="Times New Roman" w:hAnsi="Times New Roman" w:cs="Times New Roman"/>
          <w:sz w:val="24"/>
          <w:szCs w:val="24"/>
        </w:rPr>
      </w:pPr>
      <w:r w:rsidRPr="007A3276">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7A2139" w:rsidRPr="007A3276" w:rsidRDefault="00FD4B1D">
      <w:pPr>
        <w:pStyle w:val="ConsPlusNormal"/>
        <w:ind w:firstLine="567"/>
        <w:jc w:val="both"/>
        <w:rPr>
          <w:rFonts w:ascii="Times New Roman" w:hAnsi="Times New Roman" w:cs="Times New Roman"/>
          <w:sz w:val="24"/>
          <w:szCs w:val="24"/>
        </w:rPr>
      </w:pPr>
      <w:r w:rsidRPr="007A3276">
        <w:rPr>
          <w:rFonts w:ascii="Times New Roman" w:hAnsi="Times New Roman" w:cs="Times New Roman"/>
          <w:sz w:val="24"/>
          <w:szCs w:val="24"/>
        </w:rPr>
        <w:t>а) посредством Единого портала.</w:t>
      </w:r>
    </w:p>
    <w:p w:rsidR="007A2139" w:rsidRDefault="007A2139">
      <w:pPr>
        <w:pStyle w:val="ConsPlusNormal"/>
        <w:ind w:firstLine="567"/>
        <w:jc w:val="both"/>
        <w:rPr>
          <w:rFonts w:ascii="Times New Roman" w:hAnsi="Times New Roman" w:cs="Times New Roman"/>
          <w:sz w:val="28"/>
          <w:szCs w:val="28"/>
        </w:rPr>
      </w:pPr>
    </w:p>
    <w:p w:rsidR="007A2139" w:rsidRDefault="007A2139">
      <w:pPr>
        <w:spacing w:after="200" w:line="276" w:lineRule="auto"/>
        <w:jc w:val="right"/>
        <w:rPr>
          <w:rFonts w:eastAsiaTheme="minorHAnsi"/>
          <w:sz w:val="28"/>
          <w:szCs w:val="28"/>
          <w:lang w:eastAsia="en-US"/>
        </w:rPr>
        <w:sectPr w:rsidR="007A2139" w:rsidSect="00FD4B1D">
          <w:pgSz w:w="11906" w:h="16838"/>
          <w:pgMar w:top="1134" w:right="850" w:bottom="1134" w:left="1701" w:header="708" w:footer="708" w:gutter="0"/>
          <w:cols w:space="708"/>
          <w:titlePg/>
          <w:docGrid w:linePitch="360"/>
        </w:sectPr>
      </w:pPr>
    </w:p>
    <w:p w:rsidR="007A3276" w:rsidRPr="007A3276" w:rsidRDefault="007A3276" w:rsidP="007A3276">
      <w:pPr>
        <w:widowControl w:val="0"/>
        <w:ind w:left="7371"/>
        <w:outlineLvl w:val="0"/>
        <w:rPr>
          <w:rFonts w:eastAsiaTheme="minorHAnsi"/>
          <w:sz w:val="22"/>
          <w:szCs w:val="22"/>
          <w:lang w:eastAsia="en-US"/>
        </w:rPr>
      </w:pPr>
      <w:r w:rsidRPr="007A3276">
        <w:rPr>
          <w:sz w:val="22"/>
          <w:szCs w:val="22"/>
        </w:rPr>
        <w:lastRenderedPageBreak/>
        <w:t>Приложение к Административному регламенту по предоставлению муниципальной  услуги «</w:t>
      </w:r>
      <w:r w:rsidRPr="007A3276">
        <w:rPr>
          <w:bCs/>
          <w:sz w:val="22"/>
          <w:szCs w:val="22"/>
        </w:rPr>
        <w:t>Предоставление земельных участков, находящихся в муниципальной собственности (государственная собственность на которые не разграничена), на торгах</w:t>
      </w:r>
      <w:r w:rsidRPr="007A3276">
        <w:rPr>
          <w:rFonts w:eastAsia="Calibri"/>
          <w:sz w:val="22"/>
          <w:szCs w:val="22"/>
          <w:lang w:eastAsia="en-US"/>
        </w:rPr>
        <w:t>»</w:t>
      </w:r>
    </w:p>
    <w:p w:rsidR="007A2139" w:rsidRDefault="007A2139">
      <w:pPr>
        <w:ind w:firstLine="709"/>
        <w:jc w:val="both"/>
        <w:outlineLvl w:val="0"/>
        <w:rPr>
          <w:rFonts w:eastAsiaTheme="minorHAnsi"/>
          <w:sz w:val="28"/>
          <w:szCs w:val="28"/>
          <w:lang w:eastAsia="en-US"/>
        </w:rPr>
      </w:pPr>
    </w:p>
    <w:p w:rsidR="007A3276" w:rsidRDefault="007A3276">
      <w:pPr>
        <w:ind w:firstLine="709"/>
        <w:jc w:val="both"/>
        <w:outlineLvl w:val="0"/>
        <w:rPr>
          <w:rFonts w:eastAsiaTheme="minorHAnsi"/>
          <w:sz w:val="28"/>
          <w:szCs w:val="28"/>
          <w:lang w:eastAsia="en-US"/>
        </w:rPr>
      </w:pPr>
    </w:p>
    <w:p w:rsidR="007A2139" w:rsidRPr="007A3276" w:rsidRDefault="00FD4B1D">
      <w:pPr>
        <w:ind w:firstLine="709"/>
        <w:jc w:val="center"/>
        <w:outlineLvl w:val="0"/>
        <w:rPr>
          <w:rFonts w:eastAsiaTheme="minorHAnsi"/>
          <w:lang w:eastAsia="en-US"/>
        </w:rPr>
      </w:pPr>
      <w:r w:rsidRPr="007A3276">
        <w:rPr>
          <w:rFonts w:eastAsiaTheme="minorHAnsi"/>
          <w:lang w:eastAsia="en-US"/>
        </w:rPr>
        <w:t>ПЕРЕЧЕНЬ</w:t>
      </w:r>
    </w:p>
    <w:p w:rsidR="007A2139" w:rsidRPr="007A3276" w:rsidRDefault="00FD4B1D">
      <w:pPr>
        <w:ind w:firstLine="709"/>
        <w:jc w:val="center"/>
        <w:outlineLvl w:val="0"/>
        <w:rPr>
          <w:rFonts w:eastAsiaTheme="minorHAnsi"/>
          <w:lang w:eastAsia="en-US"/>
        </w:rPr>
      </w:pPr>
      <w:r w:rsidRPr="007A3276">
        <w:rPr>
          <w:rFonts w:eastAsiaTheme="minorHAnsi"/>
          <w:lang w:eastAsia="en-US"/>
        </w:rPr>
        <w:t>условных обозначений и сокращений,</w:t>
      </w:r>
    </w:p>
    <w:p w:rsidR="007A2139" w:rsidRPr="007A3276" w:rsidRDefault="00FD4B1D">
      <w:pPr>
        <w:ind w:firstLine="709"/>
        <w:jc w:val="center"/>
        <w:outlineLvl w:val="0"/>
        <w:rPr>
          <w:rFonts w:eastAsiaTheme="minorHAnsi"/>
          <w:lang w:eastAsia="en-US"/>
        </w:rPr>
      </w:pPr>
      <w:r w:rsidRPr="007A3276">
        <w:rPr>
          <w:rFonts w:eastAsiaTheme="minorHAnsi"/>
          <w:lang w:eastAsia="en-US"/>
        </w:rPr>
        <w:t>Идентификаторы категорий (признаков) заявителей,</w:t>
      </w:r>
    </w:p>
    <w:p w:rsidR="007A2139" w:rsidRPr="007A3276" w:rsidRDefault="00FD4B1D">
      <w:pPr>
        <w:ind w:firstLine="709"/>
        <w:jc w:val="center"/>
        <w:outlineLvl w:val="0"/>
        <w:rPr>
          <w:rFonts w:eastAsiaTheme="minorHAnsi"/>
          <w:lang w:eastAsia="en-US"/>
        </w:rPr>
      </w:pPr>
      <w:r w:rsidRPr="007A3276">
        <w:rPr>
          <w:rFonts w:eastAsiaTheme="minorHAnsi"/>
          <w:lang w:eastAsia="en-US"/>
        </w:rPr>
        <w:t>Исчерпывающий перечень документов,</w:t>
      </w:r>
    </w:p>
    <w:p w:rsidR="007A2139" w:rsidRPr="007A3276" w:rsidRDefault="00FD4B1D">
      <w:pPr>
        <w:ind w:firstLine="709"/>
        <w:jc w:val="center"/>
        <w:outlineLvl w:val="0"/>
        <w:rPr>
          <w:rFonts w:eastAsiaTheme="minorHAnsi"/>
          <w:lang w:eastAsia="en-US"/>
        </w:rPr>
      </w:pPr>
      <w:proofErr w:type="gramStart"/>
      <w:r w:rsidRPr="007A3276">
        <w:rPr>
          <w:rFonts w:eastAsiaTheme="minorHAnsi"/>
          <w:lang w:eastAsia="en-US"/>
        </w:rPr>
        <w:t>необходимых</w:t>
      </w:r>
      <w:proofErr w:type="gramEnd"/>
      <w:r w:rsidRPr="007A3276">
        <w:rPr>
          <w:rFonts w:eastAsiaTheme="minorHAnsi"/>
          <w:lang w:eastAsia="en-US"/>
        </w:rPr>
        <w:t xml:space="preserve"> для предоставлении муниципальной услуги,</w:t>
      </w:r>
    </w:p>
    <w:p w:rsidR="007A2139" w:rsidRPr="007A3276" w:rsidRDefault="00FD4B1D">
      <w:pPr>
        <w:ind w:firstLine="709"/>
        <w:jc w:val="center"/>
        <w:outlineLvl w:val="0"/>
        <w:rPr>
          <w:rFonts w:eastAsiaTheme="minorHAnsi"/>
          <w:lang w:eastAsia="en-US"/>
        </w:rPr>
      </w:pPr>
      <w:r w:rsidRPr="007A3276">
        <w:rPr>
          <w:rFonts w:eastAsiaTheme="minorHAnsi"/>
          <w:lang w:eastAsia="en-US"/>
        </w:rPr>
        <w:t>Исчерпывающий перечень оснований для отказа</w:t>
      </w:r>
    </w:p>
    <w:p w:rsidR="007A2139" w:rsidRPr="007A3276" w:rsidRDefault="00FD4B1D">
      <w:pPr>
        <w:ind w:firstLine="709"/>
        <w:jc w:val="center"/>
        <w:outlineLvl w:val="0"/>
        <w:rPr>
          <w:rFonts w:eastAsiaTheme="minorHAnsi"/>
          <w:lang w:eastAsia="en-US"/>
        </w:rPr>
      </w:pPr>
      <w:r w:rsidRPr="007A3276">
        <w:rPr>
          <w:rFonts w:eastAsiaTheme="minorHAnsi"/>
          <w:lang w:eastAsia="en-US"/>
        </w:rPr>
        <w:t>в приеме запроса о предоставлении муниципальной услуги и документов,</w:t>
      </w:r>
    </w:p>
    <w:p w:rsidR="007A2139" w:rsidRPr="007A3276" w:rsidRDefault="00FD4B1D">
      <w:pPr>
        <w:ind w:firstLine="709"/>
        <w:jc w:val="center"/>
        <w:outlineLvl w:val="0"/>
        <w:rPr>
          <w:rFonts w:eastAsiaTheme="minorHAnsi"/>
          <w:lang w:eastAsia="en-US"/>
        </w:rPr>
      </w:pPr>
      <w:proofErr w:type="gramStart"/>
      <w:r w:rsidRPr="007A3276">
        <w:rPr>
          <w:rFonts w:eastAsiaTheme="minorHAnsi"/>
          <w:lang w:eastAsia="en-US"/>
        </w:rPr>
        <w:t>необходимых</w:t>
      </w:r>
      <w:proofErr w:type="gramEnd"/>
      <w:r w:rsidRPr="007A3276">
        <w:rPr>
          <w:rFonts w:eastAsiaTheme="minorHAnsi"/>
          <w:lang w:eastAsia="en-US"/>
        </w:rPr>
        <w:t xml:space="preserve"> для предоставления услуги,</w:t>
      </w:r>
    </w:p>
    <w:p w:rsidR="007A2139" w:rsidRPr="007A3276" w:rsidRDefault="00FD4B1D">
      <w:pPr>
        <w:ind w:firstLine="709"/>
        <w:jc w:val="center"/>
        <w:outlineLvl w:val="0"/>
        <w:rPr>
          <w:rFonts w:eastAsiaTheme="minorHAnsi"/>
          <w:lang w:eastAsia="en-US"/>
        </w:rPr>
      </w:pPr>
      <w:r w:rsidRPr="007A3276">
        <w:rPr>
          <w:rFonts w:eastAsiaTheme="minorHAnsi"/>
          <w:lang w:eastAsia="en-US"/>
        </w:rPr>
        <w:t>оснований для приостановления предоставления муниципальной услуги</w:t>
      </w:r>
    </w:p>
    <w:p w:rsidR="007A2139" w:rsidRPr="007A3276" w:rsidRDefault="00FD4B1D">
      <w:pPr>
        <w:ind w:firstLine="709"/>
        <w:jc w:val="center"/>
        <w:outlineLvl w:val="0"/>
        <w:rPr>
          <w:rFonts w:eastAsiaTheme="minorHAnsi"/>
          <w:lang w:eastAsia="en-US"/>
        </w:rPr>
      </w:pPr>
      <w:r w:rsidRPr="007A3276">
        <w:rPr>
          <w:rFonts w:eastAsiaTheme="minorHAnsi"/>
          <w:lang w:eastAsia="en-US"/>
        </w:rPr>
        <w:t>или отказа в предоставлении муниципальной услуги,</w:t>
      </w:r>
    </w:p>
    <w:p w:rsidR="007A2139" w:rsidRPr="007A3276" w:rsidRDefault="00FD4B1D">
      <w:pPr>
        <w:ind w:firstLine="709"/>
        <w:jc w:val="center"/>
        <w:outlineLvl w:val="0"/>
        <w:rPr>
          <w:rFonts w:eastAsiaTheme="minorHAnsi"/>
          <w:lang w:eastAsia="en-US"/>
        </w:rPr>
      </w:pPr>
      <w:r w:rsidRPr="007A3276">
        <w:rPr>
          <w:rFonts w:eastAsiaTheme="minorHAnsi"/>
          <w:lang w:eastAsia="en-US"/>
        </w:rPr>
        <w:t>Формы запроса о предоставлении муниципальной услуги</w:t>
      </w:r>
    </w:p>
    <w:p w:rsidR="007A2139" w:rsidRPr="007A3276" w:rsidRDefault="00FD4B1D">
      <w:pPr>
        <w:ind w:firstLine="709"/>
        <w:jc w:val="center"/>
        <w:outlineLvl w:val="0"/>
        <w:rPr>
          <w:rFonts w:eastAsiaTheme="minorHAnsi"/>
          <w:lang w:eastAsia="en-US"/>
        </w:rPr>
      </w:pPr>
      <w:r w:rsidRPr="007A3276">
        <w:rPr>
          <w:rFonts w:eastAsiaTheme="minorHAnsi"/>
          <w:lang w:eastAsia="en-US"/>
        </w:rPr>
        <w:t>и документов, необходимых для предоставления муниципальной услуги</w:t>
      </w:r>
    </w:p>
    <w:p w:rsidR="007A2139" w:rsidRPr="007A3276" w:rsidRDefault="007A2139">
      <w:pPr>
        <w:ind w:firstLine="709"/>
        <w:jc w:val="center"/>
        <w:outlineLvl w:val="0"/>
        <w:rPr>
          <w:rFonts w:eastAsiaTheme="minorHAnsi"/>
          <w:lang w:eastAsia="en-US"/>
        </w:rPr>
      </w:pPr>
    </w:p>
    <w:p w:rsidR="007A2139" w:rsidRPr="007A3276" w:rsidRDefault="007A2139">
      <w:pPr>
        <w:ind w:firstLine="709"/>
        <w:jc w:val="center"/>
        <w:outlineLvl w:val="0"/>
        <w:rPr>
          <w:rFonts w:eastAsiaTheme="minorHAnsi"/>
          <w:lang w:eastAsia="en-US"/>
        </w:rPr>
      </w:pPr>
    </w:p>
    <w:p w:rsidR="007A2139" w:rsidRPr="007A3276" w:rsidRDefault="00FD4B1D">
      <w:pPr>
        <w:numPr>
          <w:ilvl w:val="0"/>
          <w:numId w:val="2"/>
        </w:numPr>
        <w:spacing w:after="200" w:line="276" w:lineRule="auto"/>
        <w:jc w:val="center"/>
        <w:outlineLvl w:val="0"/>
        <w:rPr>
          <w:rFonts w:eastAsiaTheme="minorHAnsi"/>
          <w:b/>
          <w:lang w:eastAsia="en-US"/>
        </w:rPr>
      </w:pPr>
      <w:r w:rsidRPr="007A3276">
        <w:rPr>
          <w:rFonts w:eastAsiaTheme="minorHAnsi"/>
          <w:b/>
          <w:lang w:eastAsia="en-US"/>
        </w:rPr>
        <w:t>Перечень условных обозначений и сокращений</w:t>
      </w:r>
    </w:p>
    <w:p w:rsidR="007A2139" w:rsidRPr="007A3276" w:rsidRDefault="00FD4B1D">
      <w:pPr>
        <w:ind w:firstLine="709"/>
        <w:jc w:val="both"/>
        <w:outlineLvl w:val="0"/>
        <w:rPr>
          <w:rFonts w:eastAsiaTheme="minorHAnsi"/>
          <w:lang w:eastAsia="en-US"/>
        </w:rPr>
      </w:pPr>
      <w:r w:rsidRPr="007A3276">
        <w:rPr>
          <w:rFonts w:eastAsiaTheme="minorHAnsi"/>
          <w:lang w:eastAsia="en-US"/>
        </w:rPr>
        <w:t>1. Условные сокращения:</w:t>
      </w:r>
    </w:p>
    <w:p w:rsidR="007A2139" w:rsidRPr="007A3276" w:rsidRDefault="00FD4B1D">
      <w:pPr>
        <w:ind w:firstLine="709"/>
        <w:jc w:val="both"/>
        <w:outlineLvl w:val="0"/>
        <w:rPr>
          <w:rFonts w:eastAsiaTheme="minorHAnsi"/>
          <w:lang w:eastAsia="en-US"/>
        </w:rPr>
      </w:pPr>
      <w:r w:rsidRPr="007A3276">
        <w:rPr>
          <w:rFonts w:eastAsiaTheme="minorHAnsi"/>
          <w:lang w:eastAsia="en-US"/>
        </w:rPr>
        <w:t>а) ОМСУ – органы местного самоуправления</w:t>
      </w:r>
    </w:p>
    <w:p w:rsidR="007A2139" w:rsidRPr="007A3276" w:rsidRDefault="00FD4B1D">
      <w:pPr>
        <w:ind w:firstLine="709"/>
        <w:jc w:val="both"/>
        <w:outlineLvl w:val="0"/>
        <w:rPr>
          <w:rFonts w:eastAsiaTheme="minorHAnsi"/>
          <w:lang w:eastAsia="en-US"/>
        </w:rPr>
      </w:pPr>
      <w:r w:rsidRPr="007A3276">
        <w:rPr>
          <w:rFonts w:eastAsiaTheme="minorHAnsi"/>
          <w:lang w:eastAsia="en-US"/>
        </w:rPr>
        <w:t>б) ЕП, ЕПГУ – федеральная государственная информационная система «Единый портал государственных и муниципальных услуг (функций)»;</w:t>
      </w:r>
    </w:p>
    <w:p w:rsidR="007A2139" w:rsidRPr="007A3276" w:rsidRDefault="00FD4B1D">
      <w:pPr>
        <w:ind w:firstLine="709"/>
        <w:jc w:val="both"/>
        <w:outlineLvl w:val="0"/>
        <w:rPr>
          <w:rFonts w:eastAsiaTheme="minorHAnsi"/>
          <w:lang w:eastAsia="en-US"/>
        </w:rPr>
      </w:pPr>
      <w:r w:rsidRPr="007A3276">
        <w:rPr>
          <w:rFonts w:eastAsiaTheme="minorHAnsi"/>
          <w:lang w:eastAsia="en-US"/>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7A2139" w:rsidRPr="007A3276" w:rsidRDefault="007A2139">
      <w:pPr>
        <w:jc w:val="both"/>
        <w:outlineLvl w:val="0"/>
        <w:rPr>
          <w:rFonts w:eastAsiaTheme="minorHAnsi"/>
          <w:lang w:eastAsia="en-US"/>
        </w:rPr>
      </w:pPr>
    </w:p>
    <w:p w:rsidR="007A2139" w:rsidRPr="007A3276" w:rsidRDefault="00FD4B1D">
      <w:pPr>
        <w:ind w:firstLine="709"/>
        <w:jc w:val="both"/>
        <w:outlineLvl w:val="0"/>
        <w:rPr>
          <w:rFonts w:eastAsiaTheme="minorHAnsi"/>
          <w:lang w:eastAsia="en-US"/>
        </w:rPr>
      </w:pPr>
      <w:r w:rsidRPr="007A3276">
        <w:rPr>
          <w:rFonts w:eastAsiaTheme="minorHAnsi"/>
          <w:lang w:eastAsia="en-US"/>
        </w:rPr>
        <w:t>2. Условные обозначения:</w:t>
      </w:r>
    </w:p>
    <w:p w:rsidR="007A2139" w:rsidRPr="007A3276" w:rsidRDefault="00FD4B1D">
      <w:pPr>
        <w:ind w:firstLine="709"/>
        <w:jc w:val="both"/>
        <w:outlineLvl w:val="0"/>
        <w:rPr>
          <w:rFonts w:eastAsiaTheme="minorHAnsi"/>
          <w:lang w:eastAsia="en-US"/>
        </w:rPr>
      </w:pPr>
      <w:r w:rsidRPr="007A3276">
        <w:rPr>
          <w:rFonts w:eastAsiaTheme="minorHAnsi"/>
          <w:lang w:eastAsia="en-US"/>
        </w:rPr>
        <w:t xml:space="preserve">а) [Все] – документы представляются всеми заявителями, обращающимися за получением </w:t>
      </w:r>
      <w:r w:rsidRPr="007A3276">
        <w:t>муниципальной</w:t>
      </w:r>
      <w:r w:rsidRPr="007A3276">
        <w:rPr>
          <w:rFonts w:eastAsiaTheme="minorHAnsi"/>
          <w:lang w:eastAsia="en-US"/>
        </w:rPr>
        <w:t xml:space="preserve"> услуги;</w:t>
      </w:r>
    </w:p>
    <w:p w:rsidR="007A2139" w:rsidRPr="007A3276" w:rsidRDefault="00FD4B1D">
      <w:pPr>
        <w:ind w:firstLine="709"/>
        <w:jc w:val="both"/>
        <w:outlineLvl w:val="0"/>
        <w:rPr>
          <w:rFonts w:eastAsiaTheme="minorHAnsi"/>
          <w:lang w:eastAsia="en-US"/>
        </w:rPr>
      </w:pPr>
      <w:r w:rsidRPr="007A3276">
        <w:rPr>
          <w:rFonts w:eastAsiaTheme="minorHAnsi"/>
          <w:lang w:eastAsia="en-US"/>
        </w:rPr>
        <w:t>б) ИП – заявителем является Индивидуальный предприниматель;</w:t>
      </w:r>
    </w:p>
    <w:p w:rsidR="007A2139" w:rsidRPr="007A3276" w:rsidRDefault="00FD4B1D">
      <w:pPr>
        <w:ind w:firstLine="709"/>
        <w:jc w:val="both"/>
        <w:outlineLvl w:val="0"/>
        <w:rPr>
          <w:rFonts w:eastAsiaTheme="minorHAnsi"/>
          <w:lang w:eastAsia="en-US"/>
        </w:rPr>
      </w:pPr>
      <w:r w:rsidRPr="007A3276">
        <w:rPr>
          <w:rFonts w:eastAsiaTheme="minorHAnsi"/>
          <w:lang w:eastAsia="en-US"/>
        </w:rPr>
        <w:t>в) ЮЛ – заявителем является юридическое лицо;</w:t>
      </w:r>
    </w:p>
    <w:p w:rsidR="007A2139" w:rsidRPr="007A3276" w:rsidRDefault="00FD4B1D">
      <w:pPr>
        <w:ind w:firstLine="709"/>
        <w:jc w:val="both"/>
        <w:outlineLvl w:val="0"/>
        <w:rPr>
          <w:rFonts w:eastAsiaTheme="minorHAnsi"/>
          <w:lang w:eastAsia="en-US"/>
        </w:rPr>
      </w:pPr>
      <w:r w:rsidRPr="007A3276">
        <w:rPr>
          <w:rFonts w:eastAsiaTheme="minorHAnsi"/>
          <w:lang w:eastAsia="en-US"/>
        </w:rPr>
        <w:t>г) ФЛ – заявителем является физическое лицо;</w:t>
      </w:r>
    </w:p>
    <w:p w:rsidR="007A2139" w:rsidRPr="007A3276" w:rsidRDefault="00FD4B1D">
      <w:pPr>
        <w:ind w:firstLine="709"/>
        <w:jc w:val="both"/>
        <w:outlineLvl w:val="0"/>
        <w:rPr>
          <w:rFonts w:eastAsiaTheme="minorHAnsi"/>
          <w:lang w:eastAsia="en-US"/>
        </w:rPr>
      </w:pPr>
      <w:proofErr w:type="spellStart"/>
      <w:r w:rsidRPr="007A3276">
        <w:rPr>
          <w:rFonts w:eastAsiaTheme="minorHAnsi"/>
          <w:lang w:eastAsia="en-US"/>
        </w:rPr>
        <w:t>д</w:t>
      </w:r>
      <w:proofErr w:type="spellEnd"/>
      <w:r w:rsidRPr="007A3276">
        <w:rPr>
          <w:rFonts w:eastAsiaTheme="minorHAnsi"/>
          <w:lang w:eastAsia="en-US"/>
        </w:rPr>
        <w:t xml:space="preserve">) </w:t>
      </w:r>
      <w:proofErr w:type="gramStart"/>
      <w:r w:rsidRPr="007A3276">
        <w:rPr>
          <w:rFonts w:eastAsiaTheme="minorHAnsi"/>
          <w:lang w:eastAsia="en-US"/>
        </w:rPr>
        <w:t>П(</w:t>
      </w:r>
      <w:proofErr w:type="spellStart"/>
      <w:proofErr w:type="gramEnd"/>
      <w:r w:rsidRPr="007A3276">
        <w:rPr>
          <w:rFonts w:eastAsiaTheme="minorHAnsi"/>
          <w:lang w:eastAsia="en-US"/>
        </w:rPr>
        <w:t>з</w:t>
      </w:r>
      <w:proofErr w:type="spellEnd"/>
      <w:r w:rsidRPr="007A3276">
        <w:rPr>
          <w:rFonts w:eastAsiaTheme="minorHAnsi"/>
          <w:lang w:eastAsia="en-US"/>
        </w:rPr>
        <w:t>) – представитель заявителя;</w:t>
      </w:r>
    </w:p>
    <w:p w:rsidR="007A2139" w:rsidRPr="007A3276" w:rsidRDefault="00FD4B1D">
      <w:pPr>
        <w:ind w:firstLine="709"/>
        <w:jc w:val="both"/>
        <w:outlineLvl w:val="0"/>
        <w:rPr>
          <w:rFonts w:eastAsiaTheme="minorHAnsi"/>
          <w:lang w:eastAsia="en-US"/>
        </w:rPr>
      </w:pPr>
      <w:r w:rsidRPr="007A3276">
        <w:rPr>
          <w:rFonts w:eastAsiaTheme="minorHAnsi"/>
          <w:lang w:eastAsia="en-US"/>
        </w:rPr>
        <w:lastRenderedPageBreak/>
        <w:t>е) ЕПГУ  – документы подаются посредством Единого портала;</w:t>
      </w:r>
    </w:p>
    <w:p w:rsidR="007A2139" w:rsidRPr="007A3276" w:rsidRDefault="00FD4B1D">
      <w:pPr>
        <w:ind w:firstLine="709"/>
        <w:jc w:val="both"/>
        <w:outlineLvl w:val="0"/>
        <w:rPr>
          <w:rFonts w:eastAsiaTheme="minorHAnsi"/>
          <w:lang w:eastAsia="en-US"/>
        </w:rPr>
      </w:pPr>
      <w:r w:rsidRPr="007A3276">
        <w:rPr>
          <w:rFonts w:eastAsiaTheme="minorHAnsi"/>
          <w:lang w:eastAsia="en-US"/>
        </w:rPr>
        <w:t xml:space="preserve">ж) </w:t>
      </w:r>
      <w:r w:rsidRPr="007A3276">
        <w:rPr>
          <w:bCs/>
        </w:rPr>
        <w:t xml:space="preserve">ЭП </w:t>
      </w:r>
      <w:proofErr w:type="gramStart"/>
      <w:r w:rsidRPr="007A3276">
        <w:rPr>
          <w:bCs/>
        </w:rPr>
        <w:t>–</w:t>
      </w:r>
      <w:r w:rsidRPr="007A3276">
        <w:t>д</w:t>
      </w:r>
      <w:proofErr w:type="gramEnd"/>
      <w:r w:rsidRPr="007A3276">
        <w:t>окументы подаются путем направления электронного документа в уполномоченный орган на официальную электронную почту;</w:t>
      </w:r>
    </w:p>
    <w:p w:rsidR="007A2139" w:rsidRPr="007A3276" w:rsidRDefault="00FD4B1D">
      <w:pPr>
        <w:ind w:firstLine="709"/>
        <w:jc w:val="both"/>
        <w:outlineLvl w:val="0"/>
        <w:rPr>
          <w:rFonts w:eastAsiaTheme="minorHAnsi"/>
          <w:lang w:eastAsia="en-US"/>
        </w:rPr>
      </w:pPr>
      <w:proofErr w:type="spellStart"/>
      <w:r w:rsidRPr="007A3276">
        <w:rPr>
          <w:rFonts w:eastAsiaTheme="minorHAnsi"/>
          <w:lang w:eastAsia="en-US"/>
        </w:rPr>
        <w:t>з</w:t>
      </w:r>
      <w:proofErr w:type="spellEnd"/>
      <w:r w:rsidRPr="007A3276">
        <w:rPr>
          <w:rFonts w:eastAsiaTheme="minorHAnsi"/>
          <w:lang w:eastAsia="en-US"/>
        </w:rPr>
        <w:t>) ПС – документы подаются посредством почтовой связи;</w:t>
      </w:r>
    </w:p>
    <w:p w:rsidR="007A2139" w:rsidRPr="007A3276" w:rsidRDefault="00FD4B1D">
      <w:pPr>
        <w:ind w:firstLine="709"/>
        <w:jc w:val="both"/>
        <w:outlineLvl w:val="0"/>
        <w:rPr>
          <w:rFonts w:eastAsiaTheme="minorHAnsi"/>
          <w:lang w:eastAsia="en-US"/>
        </w:rPr>
      </w:pPr>
      <w:r w:rsidRPr="007A3276">
        <w:rPr>
          <w:rFonts w:eastAsiaTheme="minorHAnsi"/>
          <w:lang w:eastAsia="en-US"/>
        </w:rPr>
        <w:t>и) Л - документы подаются при личном посещении ОМСУ, МФЦ;</w:t>
      </w:r>
    </w:p>
    <w:p w:rsidR="007A2139" w:rsidRPr="007A3276" w:rsidRDefault="00FD4B1D">
      <w:pPr>
        <w:ind w:firstLine="709"/>
        <w:jc w:val="both"/>
        <w:outlineLvl w:val="0"/>
        <w:rPr>
          <w:rFonts w:eastAsiaTheme="minorHAnsi"/>
          <w:lang w:eastAsia="en-US"/>
        </w:rPr>
      </w:pPr>
      <w:r w:rsidRPr="007A3276">
        <w:rPr>
          <w:rFonts w:eastAsiaTheme="minorHAnsi"/>
          <w:lang w:eastAsia="en-US"/>
        </w:rPr>
        <w:t>к) О – представляется оригинал документа;</w:t>
      </w:r>
    </w:p>
    <w:p w:rsidR="007A2139" w:rsidRPr="007A3276" w:rsidRDefault="00FD4B1D">
      <w:pPr>
        <w:ind w:firstLine="709"/>
        <w:jc w:val="both"/>
        <w:outlineLvl w:val="0"/>
        <w:rPr>
          <w:rFonts w:eastAsiaTheme="minorHAnsi"/>
          <w:lang w:eastAsia="en-US"/>
        </w:rPr>
      </w:pPr>
      <w:r w:rsidRPr="007A3276">
        <w:rPr>
          <w:rFonts w:eastAsiaTheme="minorHAnsi"/>
          <w:lang w:eastAsia="en-US"/>
        </w:rPr>
        <w:t xml:space="preserve">л) </w:t>
      </w:r>
      <w:proofErr w:type="gramStart"/>
      <w:r w:rsidRPr="007A3276">
        <w:rPr>
          <w:rFonts w:eastAsiaTheme="minorHAnsi"/>
          <w:lang w:eastAsia="en-US"/>
        </w:rPr>
        <w:t>О(</w:t>
      </w:r>
      <w:proofErr w:type="gramEnd"/>
      <w:r w:rsidRPr="007A3276">
        <w:rPr>
          <w:rFonts w:eastAsiaTheme="minorHAnsi"/>
          <w:lang w:eastAsia="en-US"/>
        </w:rPr>
        <w:t>э) – представляется оригинал документа в электронной форме;</w:t>
      </w:r>
    </w:p>
    <w:p w:rsidR="007A2139" w:rsidRPr="007A3276" w:rsidRDefault="00FD4B1D">
      <w:pPr>
        <w:ind w:firstLine="709"/>
        <w:jc w:val="both"/>
        <w:outlineLvl w:val="0"/>
        <w:rPr>
          <w:rFonts w:eastAsiaTheme="minorHAnsi"/>
          <w:lang w:eastAsia="en-US"/>
        </w:rPr>
      </w:pPr>
      <w:r w:rsidRPr="007A3276">
        <w:rPr>
          <w:rFonts w:eastAsiaTheme="minorHAnsi"/>
          <w:lang w:eastAsia="en-US"/>
        </w:rPr>
        <w:t xml:space="preserve">м) </w:t>
      </w:r>
      <w:proofErr w:type="gramStart"/>
      <w:r w:rsidRPr="007A3276">
        <w:rPr>
          <w:rFonts w:eastAsiaTheme="minorHAnsi"/>
          <w:lang w:eastAsia="en-US"/>
        </w:rPr>
        <w:t>К</w:t>
      </w:r>
      <w:proofErr w:type="gramEnd"/>
      <w:r w:rsidRPr="007A3276">
        <w:rPr>
          <w:rFonts w:eastAsiaTheme="minorHAnsi"/>
          <w:lang w:eastAsia="en-US"/>
        </w:rPr>
        <w:t xml:space="preserve"> – представляется копия документа;</w:t>
      </w:r>
    </w:p>
    <w:p w:rsidR="007A2139" w:rsidRPr="007A3276" w:rsidRDefault="00FD4B1D">
      <w:pPr>
        <w:ind w:firstLine="709"/>
        <w:jc w:val="both"/>
        <w:outlineLvl w:val="0"/>
        <w:rPr>
          <w:rFonts w:eastAsiaTheme="minorHAnsi"/>
          <w:lang w:eastAsia="en-US"/>
        </w:rPr>
      </w:pPr>
      <w:proofErr w:type="spellStart"/>
      <w:r w:rsidRPr="007A3276">
        <w:rPr>
          <w:rFonts w:eastAsiaTheme="minorHAnsi"/>
          <w:lang w:eastAsia="en-US"/>
        </w:rPr>
        <w:t>н</w:t>
      </w:r>
      <w:proofErr w:type="spellEnd"/>
      <w:r w:rsidRPr="007A3276">
        <w:rPr>
          <w:rFonts w:eastAsiaTheme="minorHAnsi"/>
          <w:lang w:eastAsia="en-US"/>
        </w:rPr>
        <w:t xml:space="preserve">) </w:t>
      </w:r>
      <w:proofErr w:type="gramStart"/>
      <w:r w:rsidRPr="007A3276">
        <w:rPr>
          <w:rFonts w:eastAsiaTheme="minorHAnsi"/>
          <w:lang w:eastAsia="en-US"/>
        </w:rPr>
        <w:t>К(</w:t>
      </w:r>
      <w:proofErr w:type="gramEnd"/>
      <w:r w:rsidRPr="007A3276">
        <w:rPr>
          <w:rFonts w:eastAsiaTheme="minorHAnsi"/>
          <w:lang w:eastAsia="en-US"/>
        </w:rPr>
        <w:t>э) – представляется копия документа в электронной форме;</w:t>
      </w:r>
    </w:p>
    <w:p w:rsidR="007A2139" w:rsidRPr="007A3276" w:rsidRDefault="00FD4B1D">
      <w:pPr>
        <w:ind w:firstLine="709"/>
        <w:jc w:val="both"/>
        <w:outlineLvl w:val="0"/>
        <w:rPr>
          <w:rFonts w:eastAsiaTheme="minorHAnsi"/>
          <w:lang w:eastAsia="en-US"/>
        </w:rPr>
      </w:pPr>
      <w:r w:rsidRPr="007A3276">
        <w:rPr>
          <w:rFonts w:eastAsiaTheme="minorHAnsi"/>
          <w:lang w:eastAsia="en-US"/>
        </w:rPr>
        <w:t>о) Д(1) – документы представляются в одном экземпляре;</w:t>
      </w:r>
    </w:p>
    <w:p w:rsidR="007A2139" w:rsidRPr="007A3276" w:rsidRDefault="00FD4B1D">
      <w:pPr>
        <w:ind w:firstLine="709"/>
        <w:jc w:val="both"/>
        <w:outlineLvl w:val="0"/>
        <w:rPr>
          <w:rFonts w:eastAsiaTheme="minorHAnsi"/>
          <w:lang w:eastAsia="en-US"/>
        </w:rPr>
      </w:pPr>
      <w:proofErr w:type="spellStart"/>
      <w:r w:rsidRPr="007A3276">
        <w:rPr>
          <w:rFonts w:eastAsiaTheme="minorHAnsi"/>
          <w:lang w:eastAsia="en-US"/>
        </w:rPr>
        <w:t>п</w:t>
      </w:r>
      <w:proofErr w:type="spellEnd"/>
      <w:r w:rsidRPr="007A3276">
        <w:rPr>
          <w:rFonts w:eastAsiaTheme="minorHAnsi"/>
          <w:lang w:eastAsia="en-US"/>
        </w:rPr>
        <w:t>) Д(2) – документы представляются в двух экземплярах.</w:t>
      </w:r>
    </w:p>
    <w:p w:rsidR="007A2139" w:rsidRPr="007A3276" w:rsidRDefault="007A2139">
      <w:pPr>
        <w:ind w:firstLine="709"/>
        <w:jc w:val="both"/>
        <w:outlineLvl w:val="0"/>
        <w:rPr>
          <w:rFonts w:eastAsiaTheme="minorHAnsi"/>
          <w:lang w:eastAsia="en-US"/>
        </w:rPr>
      </w:pPr>
    </w:p>
    <w:p w:rsidR="007A2139" w:rsidRDefault="007A2139">
      <w:pPr>
        <w:ind w:firstLine="709"/>
        <w:jc w:val="both"/>
        <w:outlineLvl w:val="0"/>
        <w:rPr>
          <w:rFonts w:eastAsiaTheme="minorHAnsi"/>
          <w:b/>
          <w:sz w:val="28"/>
          <w:szCs w:val="28"/>
          <w:lang w:eastAsia="en-US"/>
        </w:rPr>
      </w:pPr>
    </w:p>
    <w:p w:rsidR="007A2139" w:rsidRPr="007A3276" w:rsidRDefault="00FD4B1D" w:rsidP="007A3276">
      <w:pPr>
        <w:numPr>
          <w:ilvl w:val="0"/>
          <w:numId w:val="2"/>
        </w:numPr>
        <w:spacing w:line="276" w:lineRule="auto"/>
        <w:jc w:val="center"/>
        <w:outlineLvl w:val="0"/>
        <w:rPr>
          <w:rFonts w:eastAsiaTheme="minorHAnsi"/>
          <w:b/>
          <w:lang w:eastAsia="en-US"/>
        </w:rPr>
      </w:pPr>
      <w:r w:rsidRPr="007A3276">
        <w:rPr>
          <w:rFonts w:eastAsiaTheme="minorHAnsi"/>
          <w:b/>
          <w:lang w:eastAsia="en-US"/>
        </w:rPr>
        <w:t>Идентификаторы категорий (признаков) заявителей</w:t>
      </w:r>
    </w:p>
    <w:p w:rsidR="007A2139" w:rsidRPr="007A3276" w:rsidRDefault="007A2139" w:rsidP="007A3276">
      <w:pPr>
        <w:ind w:firstLine="709"/>
        <w:jc w:val="both"/>
        <w:outlineLvl w:val="0"/>
        <w:rPr>
          <w:rFonts w:eastAsiaTheme="minorHAnsi"/>
          <w:lang w:eastAsia="en-US"/>
        </w:rPr>
      </w:pPr>
    </w:p>
    <w:p w:rsidR="007A2139" w:rsidRDefault="00FD4B1D" w:rsidP="007A3276">
      <w:pPr>
        <w:ind w:firstLine="709"/>
        <w:jc w:val="right"/>
        <w:outlineLvl w:val="0"/>
        <w:rPr>
          <w:rFonts w:eastAsiaTheme="minorHAnsi"/>
          <w:lang w:eastAsia="en-US"/>
        </w:rPr>
      </w:pPr>
      <w:r w:rsidRPr="007A3276">
        <w:rPr>
          <w:rFonts w:eastAsiaTheme="minorHAnsi"/>
          <w:lang w:eastAsia="en-US"/>
        </w:rPr>
        <w:t>Таблица №1</w:t>
      </w:r>
    </w:p>
    <w:p w:rsidR="007A3276" w:rsidRPr="007A3276" w:rsidRDefault="007A3276" w:rsidP="007A3276">
      <w:pPr>
        <w:ind w:firstLine="709"/>
        <w:jc w:val="right"/>
        <w:outlineLvl w:val="0"/>
        <w:rPr>
          <w:rFonts w:eastAsiaTheme="minorHAnsi"/>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14"/>
        <w:gridCol w:w="5953"/>
        <w:gridCol w:w="5954"/>
      </w:tblGrid>
      <w:tr w:rsidR="007A2139" w:rsidRPr="007A3276" w:rsidTr="007A3276">
        <w:trPr>
          <w:jc w:val="center"/>
        </w:trPr>
        <w:tc>
          <w:tcPr>
            <w:tcW w:w="2614" w:type="dxa"/>
            <w:vMerge w:val="restart"/>
            <w:noWrap/>
            <w:vAlign w:val="center"/>
          </w:tcPr>
          <w:p w:rsidR="007A2139" w:rsidRPr="007A3276" w:rsidRDefault="00FD4B1D" w:rsidP="007A3276">
            <w:pPr>
              <w:jc w:val="center"/>
              <w:rPr>
                <w:b/>
              </w:rPr>
            </w:pPr>
            <w:r w:rsidRPr="007A3276">
              <w:rPr>
                <w:rFonts w:eastAsiaTheme="minorHAnsi"/>
                <w:lang w:eastAsia="en-US"/>
              </w:rPr>
              <w:t>Наименование отдельного признака заявителя</w:t>
            </w:r>
          </w:p>
        </w:tc>
        <w:tc>
          <w:tcPr>
            <w:tcW w:w="11907" w:type="dxa"/>
            <w:gridSpan w:val="2"/>
            <w:noWrap/>
          </w:tcPr>
          <w:p w:rsidR="007A2139" w:rsidRPr="007A3276" w:rsidRDefault="00FD4B1D" w:rsidP="007A3276">
            <w:pPr>
              <w:jc w:val="center"/>
              <w:rPr>
                <w:b/>
              </w:rPr>
            </w:pPr>
            <w:r w:rsidRPr="007A3276">
              <w:rPr>
                <w:b/>
              </w:rPr>
              <w:t>Результат предоставления муниципальной услуги</w:t>
            </w:r>
          </w:p>
        </w:tc>
      </w:tr>
      <w:tr w:rsidR="007A2139" w:rsidRPr="007A3276" w:rsidTr="007A3276">
        <w:trPr>
          <w:trHeight w:val="449"/>
          <w:jc w:val="center"/>
        </w:trPr>
        <w:tc>
          <w:tcPr>
            <w:tcW w:w="2614" w:type="dxa"/>
            <w:vMerge/>
            <w:noWrap/>
          </w:tcPr>
          <w:p w:rsidR="007A2139" w:rsidRPr="007A3276" w:rsidRDefault="007A2139" w:rsidP="007A3276">
            <w:pPr>
              <w:jc w:val="center"/>
              <w:rPr>
                <w:b/>
              </w:rPr>
            </w:pPr>
          </w:p>
        </w:tc>
        <w:tc>
          <w:tcPr>
            <w:tcW w:w="5953" w:type="dxa"/>
            <w:noWrap/>
          </w:tcPr>
          <w:p w:rsidR="007A2139" w:rsidRPr="007A3276" w:rsidRDefault="00FD4B1D" w:rsidP="007A3276">
            <w:pPr>
              <w:pStyle w:val="ConsPlusNormal"/>
              <w:ind w:left="80"/>
              <w:jc w:val="center"/>
              <w:rPr>
                <w:rFonts w:ascii="Times New Roman" w:hAnsi="Times New Roman" w:cs="Times New Roman"/>
                <w:sz w:val="24"/>
                <w:szCs w:val="24"/>
              </w:rPr>
            </w:pPr>
            <w:r w:rsidRPr="007A3276">
              <w:rPr>
                <w:rFonts w:ascii="Times New Roman" w:hAnsi="Times New Roman" w:cs="Times New Roman"/>
                <w:sz w:val="24"/>
                <w:szCs w:val="24"/>
              </w:rPr>
              <w:t>Решение об утверждении схемы расположения земельного участка</w:t>
            </w:r>
          </w:p>
          <w:p w:rsidR="007A2139" w:rsidRPr="007A3276" w:rsidRDefault="00FD4B1D" w:rsidP="007A3276">
            <w:pPr>
              <w:pStyle w:val="ConsPlusNormal"/>
              <w:ind w:left="80"/>
              <w:jc w:val="center"/>
              <w:rPr>
                <w:rFonts w:ascii="Times New Roman" w:hAnsi="Times New Roman" w:cs="Times New Roman"/>
                <w:sz w:val="24"/>
                <w:szCs w:val="24"/>
              </w:rPr>
            </w:pPr>
            <w:r w:rsidRPr="007A3276">
              <w:rPr>
                <w:rFonts w:ascii="Times New Roman" w:hAnsi="Times New Roman" w:cs="Times New Roman"/>
                <w:sz w:val="24"/>
                <w:szCs w:val="24"/>
              </w:rPr>
              <w:t>Решение о проведен</w:t>
            </w:r>
            <w:proofErr w:type="gramStart"/>
            <w:r w:rsidRPr="007A3276">
              <w:rPr>
                <w:rFonts w:ascii="Times New Roman" w:hAnsi="Times New Roman" w:cs="Times New Roman"/>
                <w:sz w:val="24"/>
                <w:szCs w:val="24"/>
              </w:rPr>
              <w:t>ии ау</w:t>
            </w:r>
            <w:proofErr w:type="gramEnd"/>
            <w:r w:rsidRPr="007A3276">
              <w:rPr>
                <w:rFonts w:ascii="Times New Roman" w:hAnsi="Times New Roman" w:cs="Times New Roman"/>
                <w:sz w:val="24"/>
                <w:szCs w:val="24"/>
              </w:rPr>
              <w:t xml:space="preserve">кциона </w:t>
            </w:r>
          </w:p>
          <w:p w:rsidR="007A2139" w:rsidRPr="007A3276" w:rsidRDefault="00FD4B1D" w:rsidP="007A3276">
            <w:pPr>
              <w:pStyle w:val="ConsPlusNormal"/>
              <w:ind w:left="80"/>
              <w:jc w:val="center"/>
              <w:rPr>
                <w:rFonts w:ascii="Times New Roman" w:hAnsi="Times New Roman" w:cs="Times New Roman"/>
                <w:sz w:val="24"/>
                <w:szCs w:val="24"/>
              </w:rPr>
            </w:pPr>
            <w:r w:rsidRPr="007A3276">
              <w:rPr>
                <w:rFonts w:ascii="Times New Roman" w:hAnsi="Times New Roman" w:cs="Times New Roman"/>
                <w:sz w:val="24"/>
                <w:szCs w:val="24"/>
              </w:rPr>
              <w:t>(в случае если требуется утверждение схемы расположения земельного участка)</w:t>
            </w:r>
          </w:p>
        </w:tc>
        <w:tc>
          <w:tcPr>
            <w:tcW w:w="5954" w:type="dxa"/>
            <w:noWrap/>
          </w:tcPr>
          <w:p w:rsidR="007A2139" w:rsidRPr="007A3276" w:rsidRDefault="00FD4B1D" w:rsidP="007A3276">
            <w:pPr>
              <w:pStyle w:val="ConsPlusNormal"/>
              <w:ind w:left="80"/>
              <w:jc w:val="center"/>
              <w:rPr>
                <w:rFonts w:ascii="Times New Roman" w:hAnsi="Times New Roman" w:cs="Times New Roman"/>
                <w:sz w:val="24"/>
                <w:szCs w:val="24"/>
              </w:rPr>
            </w:pPr>
            <w:r w:rsidRPr="007A3276">
              <w:rPr>
                <w:rFonts w:ascii="Times New Roman" w:hAnsi="Times New Roman" w:cs="Times New Roman"/>
                <w:sz w:val="24"/>
                <w:szCs w:val="24"/>
              </w:rPr>
              <w:t>Решение о проведен</w:t>
            </w:r>
            <w:proofErr w:type="gramStart"/>
            <w:r w:rsidRPr="007A3276">
              <w:rPr>
                <w:rFonts w:ascii="Times New Roman" w:hAnsi="Times New Roman" w:cs="Times New Roman"/>
                <w:sz w:val="24"/>
                <w:szCs w:val="24"/>
              </w:rPr>
              <w:t>ии ау</w:t>
            </w:r>
            <w:proofErr w:type="gramEnd"/>
            <w:r w:rsidRPr="007A3276">
              <w:rPr>
                <w:rFonts w:ascii="Times New Roman" w:hAnsi="Times New Roman" w:cs="Times New Roman"/>
                <w:sz w:val="24"/>
                <w:szCs w:val="24"/>
              </w:rPr>
              <w:t xml:space="preserve">кциона </w:t>
            </w:r>
          </w:p>
          <w:p w:rsidR="007A2139" w:rsidRPr="007A3276" w:rsidRDefault="00FD4B1D" w:rsidP="007A3276">
            <w:pPr>
              <w:pStyle w:val="ConsPlusNormal"/>
              <w:ind w:left="80"/>
              <w:jc w:val="center"/>
              <w:rPr>
                <w:rFonts w:ascii="Times New Roman" w:hAnsi="Times New Roman" w:cs="Times New Roman"/>
                <w:sz w:val="24"/>
                <w:szCs w:val="24"/>
              </w:rPr>
            </w:pPr>
            <w:r w:rsidRPr="007A3276">
              <w:rPr>
                <w:rFonts w:ascii="Times New Roman" w:hAnsi="Times New Roman" w:cs="Times New Roman"/>
                <w:sz w:val="24"/>
                <w:szCs w:val="24"/>
              </w:rPr>
              <w:t>(в случае</w:t>
            </w:r>
            <w:proofErr w:type="gramStart"/>
            <w:r w:rsidRPr="007A3276">
              <w:rPr>
                <w:rFonts w:ascii="Times New Roman" w:hAnsi="Times New Roman" w:cs="Times New Roman"/>
                <w:sz w:val="24"/>
                <w:szCs w:val="24"/>
              </w:rPr>
              <w:t>,</w:t>
            </w:r>
            <w:proofErr w:type="gramEnd"/>
            <w:r w:rsidRPr="007A3276">
              <w:rPr>
                <w:rFonts w:ascii="Times New Roman" w:hAnsi="Times New Roman" w:cs="Times New Roman"/>
                <w:sz w:val="24"/>
                <w:szCs w:val="24"/>
              </w:rPr>
              <w:t xml:space="preserve"> если утверждение расположения земельного участка не требуется)</w:t>
            </w:r>
          </w:p>
          <w:p w:rsidR="007A2139" w:rsidRPr="007A3276" w:rsidRDefault="007A2139" w:rsidP="007A3276">
            <w:pPr>
              <w:pStyle w:val="ConsPlusNormal"/>
              <w:jc w:val="center"/>
              <w:rPr>
                <w:rFonts w:ascii="Times New Roman" w:hAnsi="Times New Roman" w:cs="Times New Roman"/>
                <w:sz w:val="24"/>
                <w:szCs w:val="24"/>
              </w:rPr>
            </w:pPr>
          </w:p>
        </w:tc>
      </w:tr>
      <w:tr w:rsidR="007A2139" w:rsidRPr="007A3276" w:rsidTr="007A3276">
        <w:trPr>
          <w:trHeight w:val="449"/>
          <w:jc w:val="center"/>
        </w:trPr>
        <w:tc>
          <w:tcPr>
            <w:tcW w:w="2614" w:type="dxa"/>
            <w:vMerge/>
            <w:noWrap/>
          </w:tcPr>
          <w:p w:rsidR="007A2139" w:rsidRPr="007A3276" w:rsidRDefault="007A2139" w:rsidP="007A3276">
            <w:pPr>
              <w:jc w:val="center"/>
              <w:rPr>
                <w:b/>
              </w:rPr>
            </w:pPr>
          </w:p>
        </w:tc>
        <w:tc>
          <w:tcPr>
            <w:tcW w:w="5953" w:type="dxa"/>
            <w:noWrap/>
          </w:tcPr>
          <w:p w:rsidR="007A2139" w:rsidRPr="007A3276" w:rsidRDefault="00FD4B1D" w:rsidP="007A3276">
            <w:pPr>
              <w:pStyle w:val="ConsPlusNormal"/>
              <w:ind w:left="80"/>
              <w:jc w:val="center"/>
              <w:rPr>
                <w:rFonts w:ascii="Times New Roman" w:hAnsi="Times New Roman" w:cs="Times New Roman"/>
                <w:sz w:val="24"/>
                <w:szCs w:val="24"/>
              </w:rPr>
            </w:pPr>
            <w:r w:rsidRPr="007A3276">
              <w:rPr>
                <w:rFonts w:ascii="Times New Roman" w:hAnsi="Times New Roman" w:cs="Times New Roman"/>
                <w:sz w:val="24"/>
                <w:szCs w:val="24"/>
              </w:rPr>
              <w:t>А</w:t>
            </w:r>
          </w:p>
        </w:tc>
        <w:tc>
          <w:tcPr>
            <w:tcW w:w="5954" w:type="dxa"/>
            <w:noWrap/>
          </w:tcPr>
          <w:p w:rsidR="007A2139" w:rsidRPr="007A3276" w:rsidRDefault="00FD4B1D" w:rsidP="007A3276">
            <w:pPr>
              <w:pStyle w:val="ConsPlusNormal"/>
              <w:ind w:left="80"/>
              <w:jc w:val="center"/>
              <w:rPr>
                <w:rFonts w:ascii="Times New Roman" w:hAnsi="Times New Roman" w:cs="Times New Roman"/>
                <w:sz w:val="24"/>
                <w:szCs w:val="24"/>
              </w:rPr>
            </w:pPr>
            <w:r w:rsidRPr="007A3276">
              <w:rPr>
                <w:rFonts w:ascii="Times New Roman" w:hAnsi="Times New Roman" w:cs="Times New Roman"/>
                <w:sz w:val="24"/>
                <w:szCs w:val="24"/>
              </w:rPr>
              <w:t>Б</w:t>
            </w:r>
          </w:p>
        </w:tc>
      </w:tr>
      <w:tr w:rsidR="007A2139" w:rsidRPr="007A3276" w:rsidTr="007A3276">
        <w:trPr>
          <w:jc w:val="center"/>
        </w:trPr>
        <w:tc>
          <w:tcPr>
            <w:tcW w:w="2614" w:type="dxa"/>
            <w:noWrap/>
          </w:tcPr>
          <w:p w:rsidR="007A2139" w:rsidRPr="007A3276" w:rsidRDefault="00FD4B1D" w:rsidP="007A3276">
            <w:pPr>
              <w:jc w:val="center"/>
            </w:pPr>
            <w:r w:rsidRPr="007A3276">
              <w:rPr>
                <w:rFonts w:eastAsiaTheme="minorHAnsi"/>
                <w:lang w:eastAsia="en-US"/>
              </w:rPr>
              <w:t>ЮЛ</w:t>
            </w:r>
          </w:p>
        </w:tc>
        <w:tc>
          <w:tcPr>
            <w:tcW w:w="5953" w:type="dxa"/>
            <w:noWrap/>
          </w:tcPr>
          <w:p w:rsidR="007A2139" w:rsidRPr="007A3276" w:rsidRDefault="00FD4B1D" w:rsidP="007A3276">
            <w:pPr>
              <w:jc w:val="center"/>
            </w:pPr>
            <w:r w:rsidRPr="007A3276">
              <w:t>1А</w:t>
            </w:r>
          </w:p>
        </w:tc>
        <w:tc>
          <w:tcPr>
            <w:tcW w:w="5954" w:type="dxa"/>
            <w:noWrap/>
          </w:tcPr>
          <w:p w:rsidR="007A2139" w:rsidRPr="007A3276" w:rsidRDefault="00FD4B1D" w:rsidP="007A3276">
            <w:pPr>
              <w:jc w:val="center"/>
            </w:pPr>
            <w:r w:rsidRPr="007A3276">
              <w:t>1Б</w:t>
            </w:r>
          </w:p>
        </w:tc>
      </w:tr>
      <w:tr w:rsidR="007A2139" w:rsidRPr="007A3276" w:rsidTr="007A3276">
        <w:trPr>
          <w:jc w:val="center"/>
        </w:trPr>
        <w:tc>
          <w:tcPr>
            <w:tcW w:w="2614" w:type="dxa"/>
            <w:noWrap/>
          </w:tcPr>
          <w:p w:rsidR="007A2139" w:rsidRPr="007A3276" w:rsidRDefault="00FD4B1D" w:rsidP="007A3276">
            <w:pPr>
              <w:jc w:val="center"/>
            </w:pPr>
            <w:r w:rsidRPr="007A3276">
              <w:rPr>
                <w:rFonts w:eastAsiaTheme="minorHAnsi"/>
                <w:lang w:eastAsia="en-US"/>
              </w:rPr>
              <w:t>ИП</w:t>
            </w:r>
          </w:p>
        </w:tc>
        <w:tc>
          <w:tcPr>
            <w:tcW w:w="5953" w:type="dxa"/>
            <w:noWrap/>
          </w:tcPr>
          <w:p w:rsidR="007A2139" w:rsidRPr="007A3276" w:rsidRDefault="00FD4B1D" w:rsidP="007A3276">
            <w:pPr>
              <w:jc w:val="center"/>
            </w:pPr>
            <w:r w:rsidRPr="007A3276">
              <w:t>2А</w:t>
            </w:r>
          </w:p>
        </w:tc>
        <w:tc>
          <w:tcPr>
            <w:tcW w:w="5954" w:type="dxa"/>
            <w:noWrap/>
          </w:tcPr>
          <w:p w:rsidR="007A2139" w:rsidRPr="007A3276" w:rsidRDefault="00FD4B1D" w:rsidP="007A3276">
            <w:pPr>
              <w:jc w:val="center"/>
            </w:pPr>
            <w:r w:rsidRPr="007A3276">
              <w:t>2Б</w:t>
            </w:r>
          </w:p>
        </w:tc>
      </w:tr>
      <w:tr w:rsidR="007A2139" w:rsidRPr="007A3276" w:rsidTr="007A3276">
        <w:trPr>
          <w:jc w:val="center"/>
        </w:trPr>
        <w:tc>
          <w:tcPr>
            <w:tcW w:w="2614" w:type="dxa"/>
            <w:noWrap/>
          </w:tcPr>
          <w:p w:rsidR="007A2139" w:rsidRPr="007A3276" w:rsidRDefault="00FD4B1D" w:rsidP="007A3276">
            <w:pPr>
              <w:jc w:val="center"/>
              <w:rPr>
                <w:rFonts w:eastAsiaTheme="minorHAnsi"/>
                <w:lang w:eastAsia="en-US"/>
              </w:rPr>
            </w:pPr>
            <w:r w:rsidRPr="007A3276">
              <w:rPr>
                <w:rFonts w:eastAsiaTheme="minorHAnsi"/>
                <w:lang w:eastAsia="en-US"/>
              </w:rPr>
              <w:t>ФЛ</w:t>
            </w:r>
          </w:p>
        </w:tc>
        <w:tc>
          <w:tcPr>
            <w:tcW w:w="5953" w:type="dxa"/>
            <w:noWrap/>
          </w:tcPr>
          <w:p w:rsidR="007A2139" w:rsidRPr="007A3276" w:rsidRDefault="00FD4B1D" w:rsidP="007A3276">
            <w:pPr>
              <w:jc w:val="center"/>
            </w:pPr>
            <w:r w:rsidRPr="007A3276">
              <w:t>3А</w:t>
            </w:r>
          </w:p>
        </w:tc>
        <w:tc>
          <w:tcPr>
            <w:tcW w:w="5954" w:type="dxa"/>
            <w:noWrap/>
          </w:tcPr>
          <w:p w:rsidR="007A2139" w:rsidRPr="007A3276" w:rsidRDefault="00FD4B1D" w:rsidP="007A3276">
            <w:pPr>
              <w:jc w:val="center"/>
            </w:pPr>
            <w:r w:rsidRPr="007A3276">
              <w:t>3Б</w:t>
            </w:r>
          </w:p>
        </w:tc>
      </w:tr>
    </w:tbl>
    <w:p w:rsidR="007A3276" w:rsidRPr="007A3276" w:rsidRDefault="007A3276" w:rsidP="007A3276">
      <w:pPr>
        <w:spacing w:after="200" w:line="276" w:lineRule="auto"/>
        <w:ind w:left="1080"/>
        <w:outlineLvl w:val="0"/>
        <w:rPr>
          <w:rFonts w:eastAsiaTheme="minorHAnsi"/>
          <w:lang w:eastAsia="en-US"/>
        </w:rPr>
      </w:pPr>
      <w:bookmarkStart w:id="1" w:name="Par441"/>
      <w:bookmarkEnd w:id="1"/>
    </w:p>
    <w:p w:rsidR="007A2139" w:rsidRPr="007A3276" w:rsidRDefault="00FD4B1D" w:rsidP="007A3276">
      <w:pPr>
        <w:numPr>
          <w:ilvl w:val="0"/>
          <w:numId w:val="2"/>
        </w:numPr>
        <w:spacing w:after="200" w:line="276" w:lineRule="auto"/>
        <w:jc w:val="center"/>
        <w:outlineLvl w:val="0"/>
        <w:rPr>
          <w:rFonts w:eastAsiaTheme="minorHAnsi"/>
          <w:lang w:eastAsia="en-US"/>
        </w:rPr>
      </w:pPr>
      <w:r w:rsidRPr="007A3276">
        <w:rPr>
          <w:rFonts w:eastAsiaTheme="minorHAnsi"/>
          <w:b/>
          <w:lang w:eastAsia="en-US"/>
        </w:rPr>
        <w:lastRenderedPageBreak/>
        <w:t xml:space="preserve">Исчерпывающий перечень документов, необходимых для предоставления </w:t>
      </w:r>
      <w:r w:rsidRPr="007A3276">
        <w:rPr>
          <w:b/>
        </w:rPr>
        <w:t>муниципальной</w:t>
      </w:r>
      <w:r w:rsidRPr="007A3276">
        <w:rPr>
          <w:rFonts w:eastAsiaTheme="minorHAnsi"/>
          <w:b/>
          <w:lang w:eastAsia="en-US"/>
        </w:rPr>
        <w:t xml:space="preserve"> услуги</w:t>
      </w:r>
    </w:p>
    <w:p w:rsidR="007A2139" w:rsidRPr="007A3276" w:rsidRDefault="00FD4B1D">
      <w:pPr>
        <w:ind w:firstLine="709"/>
        <w:jc w:val="right"/>
        <w:outlineLvl w:val="0"/>
        <w:rPr>
          <w:rFonts w:eastAsiaTheme="minorHAnsi"/>
          <w:lang w:eastAsia="en-US"/>
        </w:rPr>
      </w:pPr>
      <w:r w:rsidRPr="007A3276">
        <w:rPr>
          <w:rFonts w:eastAsiaTheme="minorHAnsi"/>
          <w:lang w:eastAsia="en-US"/>
        </w:rPr>
        <w:t>Таблица №2</w:t>
      </w:r>
    </w:p>
    <w:p w:rsidR="007A3276" w:rsidRPr="007A3276" w:rsidRDefault="007A3276">
      <w:pPr>
        <w:ind w:firstLine="709"/>
        <w:jc w:val="right"/>
        <w:outlineLvl w:val="0"/>
        <w:rPr>
          <w:rFonts w:eastAsiaTheme="minorHAnsi"/>
          <w:lang w:eastAsia="en-US"/>
        </w:rPr>
      </w:pPr>
    </w:p>
    <w:tbl>
      <w:tblPr>
        <w:tblStyle w:val="afb"/>
        <w:tblW w:w="14567" w:type="dxa"/>
        <w:jc w:val="center"/>
        <w:tblLook w:val="04A0"/>
      </w:tblPr>
      <w:tblGrid>
        <w:gridCol w:w="636"/>
        <w:gridCol w:w="2741"/>
        <w:gridCol w:w="5520"/>
        <w:gridCol w:w="3544"/>
        <w:gridCol w:w="2126"/>
      </w:tblGrid>
      <w:tr w:rsidR="007A2139" w:rsidRPr="007A3276" w:rsidTr="007A3276">
        <w:trPr>
          <w:jc w:val="center"/>
        </w:trPr>
        <w:tc>
          <w:tcPr>
            <w:tcW w:w="636" w:type="dxa"/>
            <w:noWrap/>
            <w:vAlign w:val="center"/>
          </w:tcPr>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t>№</w:t>
            </w:r>
          </w:p>
        </w:tc>
        <w:tc>
          <w:tcPr>
            <w:tcW w:w="2741" w:type="dxa"/>
            <w:noWrap/>
            <w:vAlign w:val="center"/>
          </w:tcPr>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t>Идентификаторы категорий (признаков) заявителей</w:t>
            </w:r>
          </w:p>
        </w:tc>
        <w:tc>
          <w:tcPr>
            <w:tcW w:w="5520" w:type="dxa"/>
            <w:noWrap/>
            <w:vAlign w:val="center"/>
          </w:tcPr>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t>Перечень необходимых для предоставления муниципальной услуги документов</w:t>
            </w:r>
          </w:p>
        </w:tc>
        <w:tc>
          <w:tcPr>
            <w:tcW w:w="3544" w:type="dxa"/>
            <w:noWrap/>
            <w:vAlign w:val="center"/>
          </w:tcPr>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t>Способы подачи документов,</w:t>
            </w:r>
          </w:p>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t>требования к представлению</w:t>
            </w:r>
          </w:p>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t>документов</w:t>
            </w:r>
          </w:p>
        </w:tc>
        <w:tc>
          <w:tcPr>
            <w:tcW w:w="2126" w:type="dxa"/>
            <w:noWrap/>
          </w:tcPr>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t>Иные требования</w:t>
            </w:r>
          </w:p>
        </w:tc>
      </w:tr>
      <w:tr w:rsidR="007A2139" w:rsidRPr="007A3276" w:rsidTr="007A3276">
        <w:trPr>
          <w:jc w:val="center"/>
        </w:trPr>
        <w:tc>
          <w:tcPr>
            <w:tcW w:w="14567" w:type="dxa"/>
            <w:gridSpan w:val="5"/>
            <w:noWrap/>
            <w:vAlign w:val="center"/>
          </w:tcPr>
          <w:p w:rsidR="007A2139" w:rsidRPr="007A3276" w:rsidRDefault="00FD4B1D">
            <w:pPr>
              <w:ind w:firstLine="709"/>
              <w:jc w:val="both"/>
              <w:outlineLvl w:val="0"/>
              <w:rPr>
                <w:rFonts w:eastAsiaTheme="minorHAnsi"/>
                <w:sz w:val="24"/>
                <w:szCs w:val="24"/>
                <w:lang w:eastAsia="en-US"/>
              </w:rPr>
            </w:pPr>
            <w:r w:rsidRPr="007A3276">
              <w:rPr>
                <w:rFonts w:eastAsiaTheme="minorHAnsi"/>
                <w:sz w:val="24"/>
                <w:szCs w:val="24"/>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7A2139" w:rsidRPr="007A3276" w:rsidTr="007A3276">
        <w:trPr>
          <w:trHeight w:val="663"/>
          <w:jc w:val="center"/>
        </w:trPr>
        <w:tc>
          <w:tcPr>
            <w:tcW w:w="636" w:type="dxa"/>
            <w:noWrap/>
          </w:tcPr>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t>1</w:t>
            </w:r>
          </w:p>
        </w:tc>
        <w:tc>
          <w:tcPr>
            <w:tcW w:w="2741" w:type="dxa"/>
            <w:noWrap/>
          </w:tcPr>
          <w:p w:rsidR="007A2139" w:rsidRPr="007A3276" w:rsidRDefault="00FD4B1D">
            <w:pPr>
              <w:jc w:val="both"/>
              <w:outlineLvl w:val="0"/>
              <w:rPr>
                <w:rFonts w:eastAsiaTheme="minorHAnsi"/>
                <w:sz w:val="24"/>
                <w:szCs w:val="24"/>
                <w:lang w:val="en-US" w:eastAsia="en-US"/>
              </w:rPr>
            </w:pPr>
            <w:r w:rsidRPr="007A3276">
              <w:rPr>
                <w:rFonts w:eastAsiaTheme="minorHAnsi"/>
                <w:sz w:val="24"/>
                <w:szCs w:val="24"/>
                <w:lang w:eastAsia="en-US"/>
              </w:rPr>
              <w:t>ИП, ЮЛ, ФЛ</w:t>
            </w:r>
          </w:p>
        </w:tc>
        <w:tc>
          <w:tcPr>
            <w:tcW w:w="5520" w:type="dxa"/>
            <w:noWrap/>
          </w:tcPr>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t xml:space="preserve">Заявление о предоставлении муниципальной услуги, в случае если требуется утверждение схемы расположения земельного участка (приложение к регламенту – образец </w:t>
            </w:r>
            <w:r w:rsidR="00C05953">
              <w:rPr>
                <w:rFonts w:eastAsiaTheme="minorHAnsi"/>
                <w:sz w:val="24"/>
                <w:szCs w:val="24"/>
                <w:lang w:eastAsia="en-US"/>
              </w:rPr>
              <w:t>1</w:t>
            </w:r>
            <w:r w:rsidRPr="007A3276">
              <w:rPr>
                <w:rFonts w:eastAsiaTheme="minorHAnsi"/>
                <w:sz w:val="24"/>
                <w:szCs w:val="24"/>
                <w:lang w:eastAsia="en-US"/>
              </w:rPr>
              <w:t>);</w:t>
            </w:r>
          </w:p>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t>Заявление о предоставлении муниципальной услуги</w:t>
            </w:r>
          </w:p>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t xml:space="preserve">в случае если утверждение схемы расположения земельного участка не требуется </w:t>
            </w:r>
          </w:p>
        </w:tc>
        <w:tc>
          <w:tcPr>
            <w:tcW w:w="3544" w:type="dxa"/>
            <w:noWrap/>
          </w:tcPr>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t>ЕПГУ, ЭП, ПС, Л</w:t>
            </w:r>
          </w:p>
        </w:tc>
        <w:tc>
          <w:tcPr>
            <w:tcW w:w="2126" w:type="dxa"/>
            <w:noWrap/>
          </w:tcPr>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t>[Все], Д(1)</w:t>
            </w:r>
          </w:p>
        </w:tc>
      </w:tr>
      <w:tr w:rsidR="007A2139" w:rsidRPr="007A3276" w:rsidTr="007A3276">
        <w:trPr>
          <w:jc w:val="center"/>
        </w:trPr>
        <w:tc>
          <w:tcPr>
            <w:tcW w:w="636" w:type="dxa"/>
            <w:noWrap/>
          </w:tcPr>
          <w:p w:rsidR="007A2139" w:rsidRPr="007A3276" w:rsidRDefault="007A2139">
            <w:pPr>
              <w:ind w:firstLine="709"/>
              <w:jc w:val="both"/>
              <w:outlineLvl w:val="0"/>
              <w:rPr>
                <w:rFonts w:eastAsiaTheme="minorHAnsi"/>
                <w:sz w:val="24"/>
                <w:szCs w:val="24"/>
                <w:lang w:eastAsia="en-US"/>
              </w:rPr>
            </w:pPr>
          </w:p>
          <w:p w:rsidR="007A2139" w:rsidRPr="007A3276" w:rsidRDefault="007A2139">
            <w:pPr>
              <w:rPr>
                <w:rFonts w:eastAsiaTheme="minorHAnsi"/>
                <w:sz w:val="24"/>
                <w:szCs w:val="24"/>
                <w:lang w:eastAsia="en-US"/>
              </w:rPr>
            </w:pPr>
          </w:p>
          <w:p w:rsidR="007A2139" w:rsidRPr="007A3276" w:rsidRDefault="00FD4B1D">
            <w:pPr>
              <w:rPr>
                <w:rFonts w:eastAsiaTheme="minorHAnsi"/>
                <w:sz w:val="24"/>
                <w:szCs w:val="24"/>
                <w:lang w:eastAsia="en-US"/>
              </w:rPr>
            </w:pPr>
            <w:r w:rsidRPr="007A3276">
              <w:rPr>
                <w:rFonts w:eastAsiaTheme="minorHAnsi"/>
                <w:sz w:val="24"/>
                <w:szCs w:val="24"/>
                <w:lang w:eastAsia="en-US"/>
              </w:rPr>
              <w:t>2</w:t>
            </w:r>
          </w:p>
        </w:tc>
        <w:tc>
          <w:tcPr>
            <w:tcW w:w="2741" w:type="dxa"/>
            <w:noWrap/>
          </w:tcPr>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t>ИП, ЮЛ, ФЛ</w:t>
            </w:r>
          </w:p>
        </w:tc>
        <w:tc>
          <w:tcPr>
            <w:tcW w:w="5520" w:type="dxa"/>
            <w:noWrap/>
          </w:tcPr>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544" w:type="dxa"/>
            <w:noWrap/>
          </w:tcPr>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t>ЕПГУ, ЭП, ПС, Л</w:t>
            </w:r>
          </w:p>
        </w:tc>
        <w:tc>
          <w:tcPr>
            <w:tcW w:w="2126" w:type="dxa"/>
            <w:noWrap/>
          </w:tcPr>
          <w:p w:rsidR="007A2139" w:rsidRPr="007A3276" w:rsidRDefault="00FD4B1D">
            <w:pPr>
              <w:rPr>
                <w:sz w:val="24"/>
                <w:szCs w:val="24"/>
              </w:rPr>
            </w:pPr>
            <w:r w:rsidRPr="007A3276">
              <w:rPr>
                <w:sz w:val="24"/>
                <w:szCs w:val="24"/>
              </w:rPr>
              <w:t>[Все], Д(1)</w:t>
            </w:r>
          </w:p>
        </w:tc>
      </w:tr>
      <w:tr w:rsidR="007A2139" w:rsidRPr="007A3276" w:rsidTr="007A3276">
        <w:trPr>
          <w:trHeight w:val="799"/>
          <w:jc w:val="center"/>
        </w:trPr>
        <w:tc>
          <w:tcPr>
            <w:tcW w:w="636" w:type="dxa"/>
            <w:noWrap/>
          </w:tcPr>
          <w:p w:rsidR="007A2139" w:rsidRPr="007A3276" w:rsidRDefault="007A2139">
            <w:pPr>
              <w:ind w:firstLine="709"/>
              <w:jc w:val="both"/>
              <w:outlineLvl w:val="0"/>
              <w:rPr>
                <w:rFonts w:eastAsiaTheme="minorHAnsi"/>
                <w:sz w:val="24"/>
                <w:szCs w:val="24"/>
                <w:lang w:eastAsia="en-US"/>
              </w:rPr>
            </w:pPr>
          </w:p>
          <w:p w:rsidR="007A2139" w:rsidRPr="007A3276" w:rsidRDefault="00FD4B1D">
            <w:pPr>
              <w:rPr>
                <w:rFonts w:eastAsiaTheme="minorHAnsi"/>
                <w:sz w:val="24"/>
                <w:szCs w:val="24"/>
                <w:lang w:eastAsia="en-US"/>
              </w:rPr>
            </w:pPr>
            <w:r w:rsidRPr="007A3276">
              <w:rPr>
                <w:rFonts w:eastAsiaTheme="minorHAnsi"/>
                <w:sz w:val="24"/>
                <w:szCs w:val="24"/>
                <w:lang w:eastAsia="en-US"/>
              </w:rPr>
              <w:t>3</w:t>
            </w:r>
          </w:p>
        </w:tc>
        <w:tc>
          <w:tcPr>
            <w:tcW w:w="2741" w:type="dxa"/>
            <w:noWrap/>
          </w:tcPr>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t>ЮЛ</w:t>
            </w:r>
          </w:p>
        </w:tc>
        <w:tc>
          <w:tcPr>
            <w:tcW w:w="5520" w:type="dxa"/>
            <w:noWrap/>
          </w:tcPr>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t>Учредительные документы (при обращении юридического лица);</w:t>
            </w:r>
          </w:p>
        </w:tc>
        <w:tc>
          <w:tcPr>
            <w:tcW w:w="3544" w:type="dxa"/>
            <w:noWrap/>
          </w:tcPr>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t>ЕПГУ, ЭП, ПС, Л</w:t>
            </w:r>
          </w:p>
        </w:tc>
        <w:tc>
          <w:tcPr>
            <w:tcW w:w="2126" w:type="dxa"/>
            <w:noWrap/>
          </w:tcPr>
          <w:p w:rsidR="007A2139" w:rsidRPr="007A3276" w:rsidRDefault="00FD4B1D">
            <w:pPr>
              <w:rPr>
                <w:sz w:val="24"/>
                <w:szCs w:val="24"/>
              </w:rPr>
            </w:pPr>
            <w:r w:rsidRPr="007A3276">
              <w:rPr>
                <w:sz w:val="24"/>
                <w:szCs w:val="24"/>
              </w:rPr>
              <w:t>[Все], Д(1)</w:t>
            </w:r>
          </w:p>
        </w:tc>
      </w:tr>
      <w:tr w:rsidR="007A2139" w:rsidRPr="007A3276" w:rsidTr="007A3276">
        <w:trPr>
          <w:jc w:val="center"/>
        </w:trPr>
        <w:tc>
          <w:tcPr>
            <w:tcW w:w="636" w:type="dxa"/>
            <w:noWrap/>
          </w:tcPr>
          <w:p w:rsidR="007A2139" w:rsidRPr="007A3276" w:rsidRDefault="007A2139">
            <w:pPr>
              <w:ind w:firstLine="709"/>
              <w:jc w:val="both"/>
              <w:outlineLvl w:val="0"/>
              <w:rPr>
                <w:rFonts w:eastAsiaTheme="minorHAnsi"/>
                <w:sz w:val="24"/>
                <w:szCs w:val="24"/>
                <w:lang w:eastAsia="en-US"/>
              </w:rPr>
            </w:pPr>
          </w:p>
          <w:p w:rsidR="007A2139" w:rsidRPr="007A3276" w:rsidRDefault="00FD4B1D">
            <w:pPr>
              <w:rPr>
                <w:rFonts w:eastAsiaTheme="minorHAnsi"/>
                <w:sz w:val="24"/>
                <w:szCs w:val="24"/>
                <w:lang w:eastAsia="en-US"/>
              </w:rPr>
            </w:pPr>
            <w:r w:rsidRPr="007A3276">
              <w:rPr>
                <w:rFonts w:eastAsiaTheme="minorHAnsi"/>
                <w:sz w:val="24"/>
                <w:szCs w:val="24"/>
                <w:lang w:eastAsia="en-US"/>
              </w:rPr>
              <w:t>4</w:t>
            </w:r>
          </w:p>
        </w:tc>
        <w:tc>
          <w:tcPr>
            <w:tcW w:w="2741" w:type="dxa"/>
            <w:noWrap/>
          </w:tcPr>
          <w:p w:rsidR="007A2139" w:rsidRPr="007A3276" w:rsidRDefault="00FD4B1D">
            <w:pPr>
              <w:jc w:val="both"/>
              <w:outlineLvl w:val="0"/>
              <w:rPr>
                <w:rFonts w:eastAsiaTheme="minorHAnsi"/>
                <w:sz w:val="24"/>
                <w:szCs w:val="24"/>
                <w:lang w:eastAsia="en-US"/>
              </w:rPr>
            </w:pPr>
            <w:proofErr w:type="gramStart"/>
            <w:r w:rsidRPr="007A3276">
              <w:rPr>
                <w:rFonts w:eastAsiaTheme="minorHAnsi"/>
                <w:sz w:val="24"/>
                <w:szCs w:val="24"/>
                <w:lang w:eastAsia="en-US"/>
              </w:rPr>
              <w:t>П(</w:t>
            </w:r>
            <w:proofErr w:type="spellStart"/>
            <w:proofErr w:type="gramEnd"/>
            <w:r w:rsidRPr="007A3276">
              <w:rPr>
                <w:rFonts w:eastAsiaTheme="minorHAnsi"/>
                <w:sz w:val="24"/>
                <w:szCs w:val="24"/>
                <w:lang w:eastAsia="en-US"/>
              </w:rPr>
              <w:t>з</w:t>
            </w:r>
            <w:proofErr w:type="spellEnd"/>
            <w:r w:rsidRPr="007A3276">
              <w:rPr>
                <w:rFonts w:eastAsiaTheme="minorHAnsi"/>
                <w:sz w:val="24"/>
                <w:szCs w:val="24"/>
                <w:lang w:eastAsia="en-US"/>
              </w:rPr>
              <w:t>) ИП, ЮЛ, ФЛ</w:t>
            </w:r>
          </w:p>
        </w:tc>
        <w:tc>
          <w:tcPr>
            <w:tcW w:w="5520" w:type="dxa"/>
            <w:noWrap/>
          </w:tcPr>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t>Документ, удостоверяющий право (полномочия) представителя юридического лица, индивидуального предпринимателя, физического лица, если с заявлением обращается представитель заявителя.</w:t>
            </w:r>
          </w:p>
          <w:p w:rsidR="007A2139" w:rsidRPr="007A3276" w:rsidRDefault="00FD4B1D">
            <w:pPr>
              <w:jc w:val="both"/>
              <w:outlineLvl w:val="0"/>
              <w:rPr>
                <w:rFonts w:eastAsiaTheme="minorHAnsi"/>
                <w:sz w:val="24"/>
                <w:szCs w:val="24"/>
                <w:lang w:eastAsia="en-US"/>
              </w:rPr>
            </w:pPr>
            <w:proofErr w:type="gramStart"/>
            <w:r w:rsidRPr="007A3276">
              <w:rPr>
                <w:rFonts w:eastAsiaTheme="minorHAnsi"/>
                <w:sz w:val="24"/>
                <w:szCs w:val="24"/>
                <w:lang w:eastAsia="en-US"/>
              </w:rPr>
              <w:t xml:space="preserve">Представитель заявителя дополнительно представляет документ, удостоверяющий </w:t>
            </w:r>
            <w:r w:rsidRPr="007A3276">
              <w:rPr>
                <w:rFonts w:eastAsiaTheme="minorHAnsi"/>
                <w:sz w:val="24"/>
                <w:szCs w:val="24"/>
                <w:lang w:eastAsia="en-US"/>
              </w:rPr>
              <w:lastRenderedPageBreak/>
              <w:t>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w:t>
            </w:r>
            <w:proofErr w:type="gramEnd"/>
            <w:r w:rsidRPr="007A3276">
              <w:rPr>
                <w:rFonts w:eastAsiaTheme="minorHAnsi"/>
                <w:sz w:val="24"/>
                <w:szCs w:val="24"/>
                <w:lang w:eastAsia="en-US"/>
              </w:rPr>
              <w:t xml:space="preserve">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w:t>
            </w:r>
            <w:proofErr w:type="gramStart"/>
            <w:r w:rsidRPr="007A3276">
              <w:rPr>
                <w:rFonts w:eastAsiaTheme="minorHAnsi"/>
                <w:sz w:val="24"/>
                <w:szCs w:val="24"/>
                <w:lang w:eastAsia="en-US"/>
              </w:rPr>
              <w:t>к</w:t>
            </w:r>
            <w:proofErr w:type="gramEnd"/>
            <w:r w:rsidRPr="007A3276">
              <w:rPr>
                <w:rFonts w:eastAsiaTheme="minorHAnsi"/>
                <w:sz w:val="24"/>
                <w:szCs w:val="24"/>
                <w:lang w:eastAsia="en-US"/>
              </w:rPr>
              <w:t xml:space="preserve"> нотариальной; доверенность в простой письменной форме);</w:t>
            </w:r>
          </w:p>
        </w:tc>
        <w:tc>
          <w:tcPr>
            <w:tcW w:w="3544" w:type="dxa"/>
            <w:noWrap/>
          </w:tcPr>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lastRenderedPageBreak/>
              <w:t>ЕПГУ, ЭП, ПС, Л</w:t>
            </w:r>
          </w:p>
        </w:tc>
        <w:tc>
          <w:tcPr>
            <w:tcW w:w="2126" w:type="dxa"/>
            <w:noWrap/>
          </w:tcPr>
          <w:p w:rsidR="007A2139" w:rsidRPr="007A3276" w:rsidRDefault="00FD4B1D">
            <w:pPr>
              <w:rPr>
                <w:sz w:val="24"/>
                <w:szCs w:val="24"/>
              </w:rPr>
            </w:pPr>
            <w:r w:rsidRPr="007A3276">
              <w:rPr>
                <w:sz w:val="24"/>
                <w:szCs w:val="24"/>
              </w:rPr>
              <w:t>[Все], Д(1)</w:t>
            </w:r>
          </w:p>
        </w:tc>
      </w:tr>
      <w:tr w:rsidR="007A2139" w:rsidRPr="007A3276" w:rsidTr="007A3276">
        <w:trPr>
          <w:jc w:val="center"/>
        </w:trPr>
        <w:tc>
          <w:tcPr>
            <w:tcW w:w="636" w:type="dxa"/>
            <w:noWrap/>
          </w:tcPr>
          <w:p w:rsidR="007A2139" w:rsidRPr="007A3276" w:rsidRDefault="007A2139">
            <w:pPr>
              <w:ind w:firstLine="709"/>
              <w:jc w:val="both"/>
              <w:outlineLvl w:val="0"/>
              <w:rPr>
                <w:rFonts w:eastAsiaTheme="minorHAnsi"/>
                <w:sz w:val="24"/>
                <w:szCs w:val="24"/>
                <w:lang w:eastAsia="en-US"/>
              </w:rPr>
            </w:pPr>
          </w:p>
        </w:tc>
        <w:tc>
          <w:tcPr>
            <w:tcW w:w="2741" w:type="dxa"/>
            <w:noWrap/>
          </w:tcPr>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t>1А-3А</w:t>
            </w:r>
          </w:p>
        </w:tc>
        <w:tc>
          <w:tcPr>
            <w:tcW w:w="5520" w:type="dxa"/>
            <w:noWrap/>
          </w:tcPr>
          <w:p w:rsidR="007A2139" w:rsidRPr="007A3276" w:rsidRDefault="00FD4B1D">
            <w:pPr>
              <w:tabs>
                <w:tab w:val="left" w:pos="1785"/>
              </w:tabs>
              <w:jc w:val="both"/>
              <w:outlineLvl w:val="0"/>
              <w:rPr>
                <w:rFonts w:eastAsiaTheme="minorHAnsi"/>
                <w:sz w:val="24"/>
                <w:szCs w:val="24"/>
                <w:lang w:eastAsia="en-US"/>
              </w:rPr>
            </w:pPr>
            <w:r w:rsidRPr="007A3276">
              <w:rPr>
                <w:sz w:val="24"/>
                <w:szCs w:val="24"/>
              </w:rPr>
              <w:t>Схема расположения земельного участка;</w:t>
            </w:r>
          </w:p>
        </w:tc>
        <w:tc>
          <w:tcPr>
            <w:tcW w:w="3544" w:type="dxa"/>
            <w:noWrap/>
          </w:tcPr>
          <w:p w:rsidR="007A2139" w:rsidRPr="007A3276" w:rsidRDefault="00FD4B1D">
            <w:pPr>
              <w:rPr>
                <w:sz w:val="24"/>
                <w:szCs w:val="24"/>
              </w:rPr>
            </w:pPr>
            <w:r w:rsidRPr="007A3276">
              <w:rPr>
                <w:sz w:val="24"/>
                <w:szCs w:val="24"/>
              </w:rPr>
              <w:t xml:space="preserve">ЕПГУ, </w:t>
            </w:r>
            <w:r w:rsidRPr="007A3276">
              <w:rPr>
                <w:rFonts w:eastAsiaTheme="minorHAnsi"/>
                <w:sz w:val="24"/>
                <w:szCs w:val="24"/>
                <w:lang w:eastAsia="en-US"/>
              </w:rPr>
              <w:t>ЭП</w:t>
            </w:r>
            <w:r w:rsidRPr="007A3276">
              <w:rPr>
                <w:sz w:val="24"/>
                <w:szCs w:val="24"/>
              </w:rPr>
              <w:t>, ПС, Л</w:t>
            </w:r>
          </w:p>
        </w:tc>
        <w:tc>
          <w:tcPr>
            <w:tcW w:w="2126" w:type="dxa"/>
            <w:noWrap/>
          </w:tcPr>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t>[Все], Д(1)</w:t>
            </w:r>
          </w:p>
        </w:tc>
      </w:tr>
      <w:tr w:rsidR="007A2139" w:rsidRPr="007A3276" w:rsidTr="007A3276">
        <w:trPr>
          <w:jc w:val="center"/>
        </w:trPr>
        <w:tc>
          <w:tcPr>
            <w:tcW w:w="636" w:type="dxa"/>
            <w:noWrap/>
          </w:tcPr>
          <w:p w:rsidR="007A2139" w:rsidRPr="007A3276" w:rsidRDefault="007A2139">
            <w:pPr>
              <w:ind w:firstLine="709"/>
              <w:jc w:val="both"/>
              <w:outlineLvl w:val="0"/>
              <w:rPr>
                <w:rFonts w:eastAsiaTheme="minorHAnsi"/>
                <w:sz w:val="24"/>
                <w:szCs w:val="24"/>
                <w:lang w:eastAsia="en-US"/>
              </w:rPr>
            </w:pPr>
          </w:p>
        </w:tc>
        <w:tc>
          <w:tcPr>
            <w:tcW w:w="2741" w:type="dxa"/>
            <w:noWrap/>
          </w:tcPr>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t>1А-3А</w:t>
            </w:r>
          </w:p>
        </w:tc>
        <w:tc>
          <w:tcPr>
            <w:tcW w:w="5520" w:type="dxa"/>
            <w:noWrap/>
          </w:tcPr>
          <w:p w:rsidR="007A2139" w:rsidRPr="007A3276" w:rsidRDefault="00FD4B1D">
            <w:pPr>
              <w:tabs>
                <w:tab w:val="left" w:pos="1785"/>
              </w:tabs>
              <w:jc w:val="both"/>
              <w:outlineLvl w:val="0"/>
              <w:rPr>
                <w:sz w:val="24"/>
                <w:szCs w:val="24"/>
              </w:rPr>
            </w:pPr>
            <w:r w:rsidRPr="007A3276">
              <w:rPr>
                <w:color w:val="000000" w:themeColor="text1"/>
                <w:sz w:val="24"/>
                <w:szCs w:val="24"/>
              </w:rPr>
              <w:t>Согласие землепользователей, землевладельцев, арендаторов на образование земельных участков;</w:t>
            </w:r>
          </w:p>
        </w:tc>
        <w:tc>
          <w:tcPr>
            <w:tcW w:w="3544" w:type="dxa"/>
            <w:noWrap/>
          </w:tcPr>
          <w:p w:rsidR="007A2139" w:rsidRPr="007A3276" w:rsidRDefault="00FD4B1D">
            <w:pPr>
              <w:rPr>
                <w:sz w:val="24"/>
                <w:szCs w:val="24"/>
              </w:rPr>
            </w:pPr>
            <w:r w:rsidRPr="007A3276">
              <w:rPr>
                <w:sz w:val="24"/>
                <w:szCs w:val="24"/>
              </w:rPr>
              <w:t xml:space="preserve">ЕПГУ, </w:t>
            </w:r>
            <w:r w:rsidRPr="007A3276">
              <w:rPr>
                <w:rFonts w:eastAsiaTheme="minorHAnsi"/>
                <w:sz w:val="24"/>
                <w:szCs w:val="24"/>
                <w:lang w:eastAsia="en-US"/>
              </w:rPr>
              <w:t>ЭП,</w:t>
            </w:r>
            <w:r w:rsidRPr="007A3276">
              <w:rPr>
                <w:sz w:val="24"/>
                <w:szCs w:val="24"/>
              </w:rPr>
              <w:t xml:space="preserve"> ПС, Л</w:t>
            </w:r>
          </w:p>
        </w:tc>
        <w:tc>
          <w:tcPr>
            <w:tcW w:w="2126" w:type="dxa"/>
            <w:noWrap/>
          </w:tcPr>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t>[Все], Д(1)</w:t>
            </w:r>
          </w:p>
        </w:tc>
      </w:tr>
      <w:tr w:rsidR="007A2139" w:rsidRPr="007A3276" w:rsidTr="007A3276">
        <w:trPr>
          <w:jc w:val="center"/>
        </w:trPr>
        <w:tc>
          <w:tcPr>
            <w:tcW w:w="636" w:type="dxa"/>
            <w:noWrap/>
          </w:tcPr>
          <w:p w:rsidR="007A2139" w:rsidRPr="007A3276" w:rsidRDefault="007A2139">
            <w:pPr>
              <w:ind w:firstLine="709"/>
              <w:jc w:val="both"/>
              <w:outlineLvl w:val="0"/>
              <w:rPr>
                <w:rFonts w:eastAsiaTheme="minorHAnsi"/>
                <w:sz w:val="24"/>
                <w:szCs w:val="24"/>
                <w:lang w:eastAsia="en-US"/>
              </w:rPr>
            </w:pPr>
          </w:p>
        </w:tc>
        <w:tc>
          <w:tcPr>
            <w:tcW w:w="2741" w:type="dxa"/>
            <w:noWrap/>
          </w:tcPr>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t>1А-3А</w:t>
            </w:r>
          </w:p>
        </w:tc>
        <w:tc>
          <w:tcPr>
            <w:tcW w:w="5520" w:type="dxa"/>
            <w:noWrap/>
          </w:tcPr>
          <w:p w:rsidR="007A2139" w:rsidRPr="007A3276" w:rsidRDefault="00FD4B1D">
            <w:pPr>
              <w:tabs>
                <w:tab w:val="left" w:pos="1785"/>
              </w:tabs>
              <w:jc w:val="both"/>
              <w:outlineLvl w:val="0"/>
              <w:rPr>
                <w:color w:val="000000" w:themeColor="text1"/>
                <w:sz w:val="24"/>
                <w:szCs w:val="24"/>
              </w:rPr>
            </w:pPr>
            <w:r w:rsidRPr="007A3276">
              <w:rPr>
                <w:color w:val="000000" w:themeColor="text1"/>
                <w:sz w:val="24"/>
                <w:szCs w:val="24"/>
              </w:rPr>
              <w:t>Согласие залогодержателей исходных земельных участков.</w:t>
            </w:r>
          </w:p>
        </w:tc>
        <w:tc>
          <w:tcPr>
            <w:tcW w:w="3544" w:type="dxa"/>
            <w:noWrap/>
          </w:tcPr>
          <w:p w:rsidR="007A2139" w:rsidRPr="007A3276" w:rsidRDefault="00FD4B1D">
            <w:pPr>
              <w:rPr>
                <w:sz w:val="24"/>
                <w:szCs w:val="24"/>
              </w:rPr>
            </w:pPr>
            <w:r w:rsidRPr="007A3276">
              <w:rPr>
                <w:sz w:val="24"/>
                <w:szCs w:val="24"/>
              </w:rPr>
              <w:t xml:space="preserve">ЕПГУ, </w:t>
            </w:r>
            <w:r w:rsidRPr="007A3276">
              <w:rPr>
                <w:rFonts w:eastAsiaTheme="minorHAnsi"/>
                <w:sz w:val="24"/>
                <w:szCs w:val="24"/>
                <w:lang w:eastAsia="en-US"/>
              </w:rPr>
              <w:t>ЭП</w:t>
            </w:r>
            <w:r w:rsidRPr="007A3276">
              <w:rPr>
                <w:sz w:val="24"/>
                <w:szCs w:val="24"/>
              </w:rPr>
              <w:t>, ПС, Л</w:t>
            </w:r>
          </w:p>
        </w:tc>
        <w:tc>
          <w:tcPr>
            <w:tcW w:w="2126" w:type="dxa"/>
            <w:noWrap/>
          </w:tcPr>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t>[Все], Д(1)</w:t>
            </w:r>
          </w:p>
        </w:tc>
      </w:tr>
      <w:tr w:rsidR="007A2139" w:rsidRPr="007A3276" w:rsidTr="007A3276">
        <w:trPr>
          <w:jc w:val="center"/>
        </w:trPr>
        <w:tc>
          <w:tcPr>
            <w:tcW w:w="14567" w:type="dxa"/>
            <w:gridSpan w:val="5"/>
            <w:noWrap/>
          </w:tcPr>
          <w:p w:rsidR="007A2139" w:rsidRPr="007A3276" w:rsidRDefault="00FD4B1D">
            <w:pPr>
              <w:ind w:firstLine="709"/>
              <w:jc w:val="both"/>
              <w:outlineLvl w:val="0"/>
              <w:rPr>
                <w:rFonts w:eastAsiaTheme="minorHAnsi"/>
                <w:sz w:val="24"/>
                <w:szCs w:val="24"/>
                <w:lang w:eastAsia="en-US"/>
              </w:rPr>
            </w:pPr>
            <w:r w:rsidRPr="007A3276">
              <w:rPr>
                <w:rFonts w:eastAsiaTheme="minorHAnsi"/>
                <w:sz w:val="24"/>
                <w:szCs w:val="24"/>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7A3276">
              <w:rPr>
                <w:sz w:val="24"/>
                <w:szCs w:val="24"/>
              </w:rPr>
              <w:t>муниципальной</w:t>
            </w:r>
            <w:r w:rsidRPr="007A3276">
              <w:rPr>
                <w:rFonts w:eastAsiaTheme="minorHAnsi"/>
                <w:sz w:val="24"/>
                <w:szCs w:val="24"/>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7A2139" w:rsidRPr="007A3276" w:rsidTr="007A3276">
        <w:trPr>
          <w:jc w:val="center"/>
        </w:trPr>
        <w:tc>
          <w:tcPr>
            <w:tcW w:w="636" w:type="dxa"/>
            <w:noWrap/>
          </w:tcPr>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t>1</w:t>
            </w:r>
          </w:p>
        </w:tc>
        <w:tc>
          <w:tcPr>
            <w:tcW w:w="2741" w:type="dxa"/>
            <w:noWrap/>
          </w:tcPr>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t>ЮЛ</w:t>
            </w:r>
          </w:p>
        </w:tc>
        <w:tc>
          <w:tcPr>
            <w:tcW w:w="5520" w:type="dxa"/>
            <w:noWrap/>
          </w:tcPr>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t>Выписка из Единого государственного реестра юридических лиц;</w:t>
            </w:r>
          </w:p>
        </w:tc>
        <w:tc>
          <w:tcPr>
            <w:tcW w:w="3544" w:type="dxa"/>
            <w:noWrap/>
          </w:tcPr>
          <w:p w:rsidR="007A2139" w:rsidRPr="007A3276" w:rsidRDefault="00FD4B1D">
            <w:pPr>
              <w:rPr>
                <w:sz w:val="24"/>
                <w:szCs w:val="24"/>
              </w:rPr>
            </w:pPr>
            <w:r w:rsidRPr="007A3276">
              <w:rPr>
                <w:sz w:val="24"/>
                <w:szCs w:val="24"/>
              </w:rPr>
              <w:t xml:space="preserve">ЕПГУ, </w:t>
            </w:r>
            <w:r w:rsidRPr="007A3276">
              <w:rPr>
                <w:rFonts w:eastAsiaTheme="minorHAnsi"/>
                <w:sz w:val="24"/>
                <w:szCs w:val="24"/>
                <w:lang w:eastAsia="en-US"/>
              </w:rPr>
              <w:t>ЭП</w:t>
            </w:r>
            <w:r w:rsidRPr="007A3276">
              <w:rPr>
                <w:sz w:val="24"/>
                <w:szCs w:val="24"/>
              </w:rPr>
              <w:t>, ПС, Л</w:t>
            </w:r>
          </w:p>
        </w:tc>
        <w:tc>
          <w:tcPr>
            <w:tcW w:w="2126" w:type="dxa"/>
            <w:noWrap/>
          </w:tcPr>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t>[Все], Д(1)</w:t>
            </w:r>
          </w:p>
        </w:tc>
      </w:tr>
      <w:tr w:rsidR="007A2139" w:rsidRPr="007A3276" w:rsidTr="007A3276">
        <w:trPr>
          <w:jc w:val="center"/>
        </w:trPr>
        <w:tc>
          <w:tcPr>
            <w:tcW w:w="636" w:type="dxa"/>
            <w:noWrap/>
          </w:tcPr>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t>2</w:t>
            </w:r>
          </w:p>
        </w:tc>
        <w:tc>
          <w:tcPr>
            <w:tcW w:w="2741" w:type="dxa"/>
            <w:noWrap/>
          </w:tcPr>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t>ИП</w:t>
            </w:r>
          </w:p>
        </w:tc>
        <w:tc>
          <w:tcPr>
            <w:tcW w:w="5520" w:type="dxa"/>
            <w:noWrap/>
          </w:tcPr>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t xml:space="preserve">Выписка из Единого государственного реестра </w:t>
            </w:r>
            <w:r w:rsidRPr="007A3276">
              <w:rPr>
                <w:rFonts w:eastAsiaTheme="minorHAnsi"/>
                <w:sz w:val="24"/>
                <w:szCs w:val="24"/>
                <w:lang w:eastAsia="en-US"/>
              </w:rPr>
              <w:lastRenderedPageBreak/>
              <w:t>индивидуальных предпринимателей;</w:t>
            </w:r>
          </w:p>
        </w:tc>
        <w:tc>
          <w:tcPr>
            <w:tcW w:w="3544" w:type="dxa"/>
            <w:noWrap/>
          </w:tcPr>
          <w:p w:rsidR="007A2139" w:rsidRPr="007A3276" w:rsidRDefault="00FD4B1D">
            <w:pPr>
              <w:rPr>
                <w:sz w:val="24"/>
                <w:szCs w:val="24"/>
              </w:rPr>
            </w:pPr>
            <w:r w:rsidRPr="007A3276">
              <w:rPr>
                <w:sz w:val="24"/>
                <w:szCs w:val="24"/>
              </w:rPr>
              <w:lastRenderedPageBreak/>
              <w:t xml:space="preserve">ЕПГУ, </w:t>
            </w:r>
            <w:r w:rsidRPr="007A3276">
              <w:rPr>
                <w:rFonts w:eastAsiaTheme="minorHAnsi"/>
                <w:sz w:val="24"/>
                <w:szCs w:val="24"/>
                <w:lang w:eastAsia="en-US"/>
              </w:rPr>
              <w:t>ЭП</w:t>
            </w:r>
            <w:r w:rsidRPr="007A3276">
              <w:rPr>
                <w:sz w:val="24"/>
                <w:szCs w:val="24"/>
              </w:rPr>
              <w:t>, ПС, Л</w:t>
            </w:r>
          </w:p>
        </w:tc>
        <w:tc>
          <w:tcPr>
            <w:tcW w:w="2126" w:type="dxa"/>
            <w:noWrap/>
          </w:tcPr>
          <w:p w:rsidR="007A2139" w:rsidRPr="007A3276" w:rsidRDefault="00FD4B1D">
            <w:pPr>
              <w:rPr>
                <w:sz w:val="24"/>
                <w:szCs w:val="24"/>
              </w:rPr>
            </w:pPr>
            <w:r w:rsidRPr="007A3276">
              <w:rPr>
                <w:sz w:val="24"/>
                <w:szCs w:val="24"/>
              </w:rPr>
              <w:t>[Все], Д(1)</w:t>
            </w:r>
          </w:p>
        </w:tc>
      </w:tr>
      <w:tr w:rsidR="007A2139" w:rsidRPr="007A3276" w:rsidTr="007A3276">
        <w:trPr>
          <w:jc w:val="center"/>
        </w:trPr>
        <w:tc>
          <w:tcPr>
            <w:tcW w:w="636" w:type="dxa"/>
            <w:noWrap/>
          </w:tcPr>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lastRenderedPageBreak/>
              <w:t>3</w:t>
            </w:r>
          </w:p>
        </w:tc>
        <w:tc>
          <w:tcPr>
            <w:tcW w:w="2741" w:type="dxa"/>
            <w:noWrap/>
          </w:tcPr>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t>ИП, ЮЛ, ФЛ</w:t>
            </w:r>
          </w:p>
        </w:tc>
        <w:tc>
          <w:tcPr>
            <w:tcW w:w="5520" w:type="dxa"/>
            <w:noWrap/>
          </w:tcPr>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t>Выписка из Единого государственного реестра недвижимости об объекте недвижимости (ЕГРН);</w:t>
            </w:r>
          </w:p>
        </w:tc>
        <w:tc>
          <w:tcPr>
            <w:tcW w:w="3544" w:type="dxa"/>
            <w:noWrap/>
          </w:tcPr>
          <w:p w:rsidR="007A2139" w:rsidRPr="007A3276" w:rsidRDefault="00FD4B1D">
            <w:pPr>
              <w:rPr>
                <w:sz w:val="24"/>
                <w:szCs w:val="24"/>
              </w:rPr>
            </w:pPr>
            <w:r w:rsidRPr="007A3276">
              <w:rPr>
                <w:sz w:val="24"/>
                <w:szCs w:val="24"/>
              </w:rPr>
              <w:t xml:space="preserve">ЕПГУ, </w:t>
            </w:r>
            <w:r w:rsidRPr="007A3276">
              <w:rPr>
                <w:rFonts w:eastAsiaTheme="minorHAnsi"/>
                <w:sz w:val="24"/>
                <w:szCs w:val="24"/>
                <w:lang w:eastAsia="en-US"/>
              </w:rPr>
              <w:t>ЭП</w:t>
            </w:r>
            <w:r w:rsidRPr="007A3276">
              <w:rPr>
                <w:sz w:val="24"/>
                <w:szCs w:val="24"/>
              </w:rPr>
              <w:t>, ПС, Л</w:t>
            </w:r>
          </w:p>
        </w:tc>
        <w:tc>
          <w:tcPr>
            <w:tcW w:w="2126" w:type="dxa"/>
            <w:noWrap/>
          </w:tcPr>
          <w:p w:rsidR="007A2139" w:rsidRPr="007A3276" w:rsidRDefault="00FD4B1D">
            <w:pPr>
              <w:rPr>
                <w:sz w:val="24"/>
                <w:szCs w:val="24"/>
              </w:rPr>
            </w:pPr>
            <w:r w:rsidRPr="007A3276">
              <w:rPr>
                <w:sz w:val="24"/>
                <w:szCs w:val="24"/>
              </w:rPr>
              <w:t>[Все], Д(1)</w:t>
            </w:r>
          </w:p>
        </w:tc>
      </w:tr>
      <w:tr w:rsidR="007A2139" w:rsidRPr="007A3276" w:rsidTr="007A3276">
        <w:trPr>
          <w:jc w:val="center"/>
        </w:trPr>
        <w:tc>
          <w:tcPr>
            <w:tcW w:w="636" w:type="dxa"/>
            <w:noWrap/>
          </w:tcPr>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t>4</w:t>
            </w:r>
          </w:p>
        </w:tc>
        <w:tc>
          <w:tcPr>
            <w:tcW w:w="2741" w:type="dxa"/>
            <w:noWrap/>
          </w:tcPr>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t>ИП, ЮЛ, ФЛ</w:t>
            </w:r>
          </w:p>
        </w:tc>
        <w:tc>
          <w:tcPr>
            <w:tcW w:w="5520" w:type="dxa"/>
            <w:noWrap/>
          </w:tcPr>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t>Сведения, удостоверяющие право заявителя на проведение работ по геологическому изучению недр;</w:t>
            </w:r>
          </w:p>
        </w:tc>
        <w:tc>
          <w:tcPr>
            <w:tcW w:w="3544" w:type="dxa"/>
            <w:noWrap/>
          </w:tcPr>
          <w:p w:rsidR="007A2139" w:rsidRPr="007A3276" w:rsidRDefault="00FD4B1D">
            <w:pPr>
              <w:rPr>
                <w:sz w:val="24"/>
                <w:szCs w:val="24"/>
              </w:rPr>
            </w:pPr>
            <w:r w:rsidRPr="007A3276">
              <w:rPr>
                <w:sz w:val="24"/>
                <w:szCs w:val="24"/>
              </w:rPr>
              <w:t xml:space="preserve">ЕПГУ, </w:t>
            </w:r>
            <w:r w:rsidRPr="007A3276">
              <w:rPr>
                <w:rFonts w:eastAsiaTheme="minorHAnsi"/>
                <w:sz w:val="24"/>
                <w:szCs w:val="24"/>
                <w:lang w:eastAsia="en-US"/>
              </w:rPr>
              <w:t>ЭП</w:t>
            </w:r>
            <w:r w:rsidRPr="007A3276">
              <w:rPr>
                <w:sz w:val="24"/>
                <w:szCs w:val="24"/>
              </w:rPr>
              <w:t>, ПС, Л</w:t>
            </w:r>
          </w:p>
        </w:tc>
        <w:tc>
          <w:tcPr>
            <w:tcW w:w="2126" w:type="dxa"/>
            <w:noWrap/>
          </w:tcPr>
          <w:p w:rsidR="007A2139" w:rsidRPr="007A3276" w:rsidRDefault="00FD4B1D">
            <w:pPr>
              <w:rPr>
                <w:sz w:val="24"/>
                <w:szCs w:val="24"/>
              </w:rPr>
            </w:pPr>
            <w:r w:rsidRPr="007A3276">
              <w:rPr>
                <w:sz w:val="24"/>
                <w:szCs w:val="24"/>
              </w:rPr>
              <w:t>[Все], Д(1)</w:t>
            </w:r>
          </w:p>
        </w:tc>
      </w:tr>
      <w:tr w:rsidR="007A2139" w:rsidRPr="007A3276" w:rsidTr="007A3276">
        <w:trPr>
          <w:jc w:val="center"/>
        </w:trPr>
        <w:tc>
          <w:tcPr>
            <w:tcW w:w="636" w:type="dxa"/>
            <w:noWrap/>
          </w:tcPr>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t>5</w:t>
            </w:r>
          </w:p>
        </w:tc>
        <w:tc>
          <w:tcPr>
            <w:tcW w:w="2741" w:type="dxa"/>
            <w:noWrap/>
          </w:tcPr>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t>ИП, ЮЛ, ФЛ</w:t>
            </w:r>
          </w:p>
        </w:tc>
        <w:tc>
          <w:tcPr>
            <w:tcW w:w="5520" w:type="dxa"/>
            <w:noWrap/>
          </w:tcPr>
          <w:p w:rsidR="007A2139" w:rsidRPr="007A3276" w:rsidRDefault="00FD4B1D">
            <w:pPr>
              <w:jc w:val="both"/>
              <w:outlineLvl w:val="0"/>
              <w:rPr>
                <w:rFonts w:eastAsiaTheme="minorHAnsi"/>
                <w:sz w:val="24"/>
                <w:szCs w:val="24"/>
                <w:lang w:eastAsia="en-US"/>
              </w:rPr>
            </w:pPr>
            <w:r w:rsidRPr="007A3276">
              <w:rPr>
                <w:sz w:val="24"/>
                <w:szCs w:val="24"/>
              </w:rPr>
              <w:t>Информация о наличии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tc>
        <w:tc>
          <w:tcPr>
            <w:tcW w:w="3544" w:type="dxa"/>
            <w:noWrap/>
          </w:tcPr>
          <w:p w:rsidR="007A2139" w:rsidRPr="007A3276" w:rsidRDefault="00FD4B1D">
            <w:pPr>
              <w:rPr>
                <w:sz w:val="24"/>
                <w:szCs w:val="24"/>
              </w:rPr>
            </w:pPr>
            <w:r w:rsidRPr="007A3276">
              <w:rPr>
                <w:sz w:val="24"/>
                <w:szCs w:val="24"/>
              </w:rPr>
              <w:t xml:space="preserve">ЕПГУ, </w:t>
            </w:r>
            <w:r w:rsidRPr="007A3276">
              <w:rPr>
                <w:rFonts w:eastAsiaTheme="minorHAnsi"/>
                <w:sz w:val="24"/>
                <w:szCs w:val="24"/>
                <w:lang w:eastAsia="en-US"/>
              </w:rPr>
              <w:t>ЭП</w:t>
            </w:r>
            <w:r w:rsidRPr="007A3276">
              <w:rPr>
                <w:sz w:val="24"/>
                <w:szCs w:val="24"/>
              </w:rPr>
              <w:t>, ПС, Л</w:t>
            </w:r>
          </w:p>
        </w:tc>
        <w:tc>
          <w:tcPr>
            <w:tcW w:w="2126" w:type="dxa"/>
            <w:noWrap/>
          </w:tcPr>
          <w:p w:rsidR="007A2139" w:rsidRPr="007A3276" w:rsidRDefault="00FD4B1D">
            <w:pPr>
              <w:rPr>
                <w:sz w:val="24"/>
                <w:szCs w:val="24"/>
              </w:rPr>
            </w:pPr>
            <w:r w:rsidRPr="007A3276">
              <w:rPr>
                <w:sz w:val="24"/>
                <w:szCs w:val="24"/>
              </w:rPr>
              <w:t>[Все], Д(1)</w:t>
            </w:r>
          </w:p>
        </w:tc>
      </w:tr>
      <w:tr w:rsidR="007A2139" w:rsidRPr="007A3276" w:rsidTr="007A3276">
        <w:trPr>
          <w:jc w:val="center"/>
        </w:trPr>
        <w:tc>
          <w:tcPr>
            <w:tcW w:w="636" w:type="dxa"/>
            <w:noWrap/>
          </w:tcPr>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t>6</w:t>
            </w:r>
          </w:p>
        </w:tc>
        <w:tc>
          <w:tcPr>
            <w:tcW w:w="2741" w:type="dxa"/>
            <w:noWrap/>
          </w:tcPr>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t>ИП, ЮЛ, ФЛ</w:t>
            </w:r>
          </w:p>
        </w:tc>
        <w:tc>
          <w:tcPr>
            <w:tcW w:w="5520" w:type="dxa"/>
            <w:noWrap/>
          </w:tcPr>
          <w:p w:rsidR="007A2139" w:rsidRPr="007A3276" w:rsidRDefault="00FD4B1D">
            <w:pPr>
              <w:jc w:val="both"/>
              <w:outlineLvl w:val="0"/>
              <w:rPr>
                <w:sz w:val="24"/>
                <w:szCs w:val="24"/>
              </w:rPr>
            </w:pPr>
            <w:r w:rsidRPr="007A3276">
              <w:rPr>
                <w:sz w:val="24"/>
                <w:szCs w:val="24"/>
              </w:rPr>
              <w:t>Сведения из Федеральной государственной информационной системы территориального планирования;</w:t>
            </w:r>
          </w:p>
        </w:tc>
        <w:tc>
          <w:tcPr>
            <w:tcW w:w="3544" w:type="dxa"/>
            <w:noWrap/>
          </w:tcPr>
          <w:p w:rsidR="007A2139" w:rsidRPr="007A3276" w:rsidRDefault="00FD4B1D">
            <w:pPr>
              <w:rPr>
                <w:sz w:val="24"/>
                <w:szCs w:val="24"/>
              </w:rPr>
            </w:pPr>
            <w:r w:rsidRPr="007A3276">
              <w:rPr>
                <w:sz w:val="24"/>
                <w:szCs w:val="24"/>
              </w:rPr>
              <w:t xml:space="preserve">ЕПГУ, </w:t>
            </w:r>
            <w:r w:rsidRPr="007A3276">
              <w:rPr>
                <w:rFonts w:eastAsiaTheme="minorHAnsi"/>
                <w:sz w:val="24"/>
                <w:szCs w:val="24"/>
                <w:lang w:eastAsia="en-US"/>
              </w:rPr>
              <w:t>ЭП</w:t>
            </w:r>
            <w:r w:rsidRPr="007A3276">
              <w:rPr>
                <w:sz w:val="24"/>
                <w:szCs w:val="24"/>
              </w:rPr>
              <w:t>, ПС, Л</w:t>
            </w:r>
          </w:p>
        </w:tc>
        <w:tc>
          <w:tcPr>
            <w:tcW w:w="2126" w:type="dxa"/>
            <w:noWrap/>
          </w:tcPr>
          <w:p w:rsidR="007A2139" w:rsidRPr="007A3276" w:rsidRDefault="00FD4B1D">
            <w:pPr>
              <w:rPr>
                <w:sz w:val="24"/>
                <w:szCs w:val="24"/>
              </w:rPr>
            </w:pPr>
            <w:r w:rsidRPr="007A3276">
              <w:rPr>
                <w:sz w:val="24"/>
                <w:szCs w:val="24"/>
              </w:rPr>
              <w:t>[Все], Д(1)</w:t>
            </w:r>
          </w:p>
        </w:tc>
      </w:tr>
      <w:tr w:rsidR="007A2139" w:rsidRPr="007A3276" w:rsidTr="007A3276">
        <w:trPr>
          <w:jc w:val="center"/>
        </w:trPr>
        <w:tc>
          <w:tcPr>
            <w:tcW w:w="636" w:type="dxa"/>
            <w:noWrap/>
          </w:tcPr>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t>7</w:t>
            </w:r>
          </w:p>
        </w:tc>
        <w:tc>
          <w:tcPr>
            <w:tcW w:w="2741" w:type="dxa"/>
            <w:noWrap/>
          </w:tcPr>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t>ИП, ЮЛ, ФЛ</w:t>
            </w:r>
          </w:p>
        </w:tc>
        <w:tc>
          <w:tcPr>
            <w:tcW w:w="5520" w:type="dxa"/>
            <w:noWrap/>
          </w:tcPr>
          <w:p w:rsidR="007A2139" w:rsidRPr="007A3276" w:rsidRDefault="00FD4B1D">
            <w:pPr>
              <w:jc w:val="both"/>
              <w:outlineLvl w:val="0"/>
              <w:rPr>
                <w:sz w:val="24"/>
                <w:szCs w:val="24"/>
              </w:rPr>
            </w:pPr>
            <w:r w:rsidRPr="007A3276">
              <w:rPr>
                <w:sz w:val="24"/>
                <w:szCs w:val="24"/>
              </w:rPr>
              <w:t>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tc>
        <w:tc>
          <w:tcPr>
            <w:tcW w:w="3544" w:type="dxa"/>
            <w:noWrap/>
          </w:tcPr>
          <w:p w:rsidR="007A2139" w:rsidRPr="007A3276" w:rsidRDefault="00FD4B1D">
            <w:pPr>
              <w:rPr>
                <w:sz w:val="24"/>
                <w:szCs w:val="24"/>
              </w:rPr>
            </w:pPr>
            <w:r w:rsidRPr="007A3276">
              <w:rPr>
                <w:sz w:val="24"/>
                <w:szCs w:val="24"/>
              </w:rPr>
              <w:t xml:space="preserve">ЕПГУ, </w:t>
            </w:r>
            <w:r w:rsidRPr="007A3276">
              <w:rPr>
                <w:rFonts w:eastAsiaTheme="minorHAnsi"/>
                <w:sz w:val="24"/>
                <w:szCs w:val="24"/>
                <w:lang w:eastAsia="en-US"/>
              </w:rPr>
              <w:t>ЭП</w:t>
            </w:r>
            <w:r w:rsidRPr="007A3276">
              <w:rPr>
                <w:sz w:val="24"/>
                <w:szCs w:val="24"/>
              </w:rPr>
              <w:t>, ПС, Л</w:t>
            </w:r>
          </w:p>
        </w:tc>
        <w:tc>
          <w:tcPr>
            <w:tcW w:w="2126" w:type="dxa"/>
            <w:noWrap/>
          </w:tcPr>
          <w:p w:rsidR="007A2139" w:rsidRPr="007A3276" w:rsidRDefault="00FD4B1D">
            <w:pPr>
              <w:rPr>
                <w:sz w:val="24"/>
                <w:szCs w:val="24"/>
              </w:rPr>
            </w:pPr>
            <w:r w:rsidRPr="007A3276">
              <w:rPr>
                <w:sz w:val="24"/>
                <w:szCs w:val="24"/>
              </w:rPr>
              <w:t>[Все], Д(1)</w:t>
            </w:r>
          </w:p>
        </w:tc>
      </w:tr>
    </w:tbl>
    <w:p w:rsidR="007A2139" w:rsidRPr="007A3276" w:rsidRDefault="007A2139" w:rsidP="007A3276">
      <w:pPr>
        <w:ind w:firstLine="709"/>
        <w:jc w:val="both"/>
        <w:outlineLvl w:val="0"/>
        <w:rPr>
          <w:rFonts w:eastAsiaTheme="minorHAnsi"/>
          <w:lang w:eastAsia="en-US"/>
        </w:rPr>
      </w:pPr>
    </w:p>
    <w:p w:rsidR="007A2139" w:rsidRPr="007A3276" w:rsidRDefault="00FD4B1D" w:rsidP="007A3276">
      <w:pPr>
        <w:numPr>
          <w:ilvl w:val="0"/>
          <w:numId w:val="2"/>
        </w:numPr>
        <w:jc w:val="center"/>
        <w:outlineLvl w:val="0"/>
        <w:rPr>
          <w:rFonts w:eastAsiaTheme="minorHAnsi"/>
          <w:b/>
          <w:lang w:eastAsia="en-US"/>
        </w:rPr>
      </w:pPr>
      <w:r w:rsidRPr="007A3276">
        <w:rPr>
          <w:rFonts w:eastAsiaTheme="minorHAnsi"/>
          <w:b/>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7A2139" w:rsidRPr="007A3276" w:rsidRDefault="007A2139" w:rsidP="007A3276">
      <w:pPr>
        <w:jc w:val="both"/>
        <w:outlineLvl w:val="0"/>
        <w:rPr>
          <w:rFonts w:eastAsiaTheme="minorHAnsi"/>
          <w:lang w:eastAsia="en-US"/>
        </w:rPr>
      </w:pPr>
    </w:p>
    <w:p w:rsidR="007A2139" w:rsidRDefault="00FD4B1D" w:rsidP="007A3276">
      <w:pPr>
        <w:ind w:firstLine="709"/>
        <w:jc w:val="right"/>
        <w:outlineLvl w:val="0"/>
        <w:rPr>
          <w:rFonts w:eastAsiaTheme="minorHAnsi"/>
          <w:lang w:eastAsia="en-US"/>
        </w:rPr>
      </w:pPr>
      <w:r w:rsidRPr="007A3276">
        <w:rPr>
          <w:rFonts w:eastAsiaTheme="minorHAnsi"/>
          <w:lang w:eastAsia="en-US"/>
        </w:rPr>
        <w:t>Таблица № 3</w:t>
      </w:r>
    </w:p>
    <w:p w:rsidR="007A3276" w:rsidRPr="007A3276" w:rsidRDefault="007A3276" w:rsidP="007A3276">
      <w:pPr>
        <w:ind w:firstLine="709"/>
        <w:jc w:val="right"/>
        <w:outlineLvl w:val="0"/>
        <w:rPr>
          <w:rFonts w:eastAsiaTheme="minorHAnsi"/>
          <w:lang w:eastAsia="en-US"/>
        </w:rPr>
      </w:pPr>
    </w:p>
    <w:tbl>
      <w:tblPr>
        <w:tblStyle w:val="afb"/>
        <w:tblW w:w="0" w:type="auto"/>
        <w:jc w:val="center"/>
        <w:tblLook w:val="04A0"/>
      </w:tblPr>
      <w:tblGrid>
        <w:gridCol w:w="846"/>
        <w:gridCol w:w="9498"/>
        <w:gridCol w:w="4394"/>
      </w:tblGrid>
      <w:tr w:rsidR="007A2139" w:rsidRPr="007A3276" w:rsidTr="007A3276">
        <w:trPr>
          <w:jc w:val="center"/>
        </w:trPr>
        <w:tc>
          <w:tcPr>
            <w:tcW w:w="846" w:type="dxa"/>
            <w:noWrap/>
          </w:tcPr>
          <w:p w:rsidR="007A2139" w:rsidRPr="007A3276" w:rsidRDefault="007A3276" w:rsidP="007A3276">
            <w:pPr>
              <w:tabs>
                <w:tab w:val="left" w:pos="142"/>
              </w:tabs>
              <w:jc w:val="both"/>
              <w:outlineLvl w:val="0"/>
              <w:rPr>
                <w:rFonts w:eastAsiaTheme="minorHAnsi"/>
                <w:sz w:val="24"/>
                <w:szCs w:val="24"/>
                <w:lang w:eastAsia="en-US"/>
              </w:rPr>
            </w:pPr>
            <w:r w:rsidRPr="007A3276">
              <w:rPr>
                <w:rFonts w:eastAsiaTheme="minorHAnsi"/>
                <w:sz w:val="24"/>
                <w:szCs w:val="24"/>
                <w:lang w:eastAsia="en-US"/>
              </w:rPr>
              <w:t>№</w:t>
            </w:r>
            <w:r w:rsidR="00FD4B1D" w:rsidRPr="007A3276">
              <w:rPr>
                <w:rFonts w:eastAsiaTheme="minorHAnsi"/>
                <w:sz w:val="24"/>
                <w:szCs w:val="24"/>
                <w:lang w:eastAsia="en-US"/>
              </w:rPr>
              <w:t xml:space="preserve"> </w:t>
            </w:r>
            <w:proofErr w:type="spellStart"/>
            <w:proofErr w:type="gramStart"/>
            <w:r w:rsidR="00FD4B1D" w:rsidRPr="007A3276">
              <w:rPr>
                <w:rFonts w:eastAsiaTheme="minorHAnsi"/>
                <w:sz w:val="24"/>
                <w:szCs w:val="24"/>
                <w:lang w:eastAsia="en-US"/>
              </w:rPr>
              <w:t>п</w:t>
            </w:r>
            <w:proofErr w:type="spellEnd"/>
            <w:proofErr w:type="gramEnd"/>
            <w:r w:rsidR="00FD4B1D" w:rsidRPr="007A3276">
              <w:rPr>
                <w:rFonts w:eastAsiaTheme="minorHAnsi"/>
                <w:sz w:val="24"/>
                <w:szCs w:val="24"/>
                <w:lang w:eastAsia="en-US"/>
              </w:rPr>
              <w:t>/</w:t>
            </w:r>
            <w:proofErr w:type="spellStart"/>
            <w:r w:rsidR="00FD4B1D" w:rsidRPr="007A3276">
              <w:rPr>
                <w:rFonts w:eastAsiaTheme="minorHAnsi"/>
                <w:sz w:val="24"/>
                <w:szCs w:val="24"/>
                <w:lang w:eastAsia="en-US"/>
              </w:rPr>
              <w:t>п</w:t>
            </w:r>
            <w:proofErr w:type="spellEnd"/>
          </w:p>
        </w:tc>
        <w:tc>
          <w:tcPr>
            <w:tcW w:w="9498" w:type="dxa"/>
            <w:noWrap/>
          </w:tcPr>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t>Перечень оснований</w:t>
            </w:r>
          </w:p>
        </w:tc>
        <w:tc>
          <w:tcPr>
            <w:tcW w:w="4394" w:type="dxa"/>
            <w:noWrap/>
          </w:tcPr>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t>Идентификатор категорий (признаков) заявителей</w:t>
            </w:r>
          </w:p>
        </w:tc>
      </w:tr>
      <w:tr w:rsidR="007A2139" w:rsidRPr="007A3276" w:rsidTr="007A3276">
        <w:trPr>
          <w:jc w:val="center"/>
        </w:trPr>
        <w:tc>
          <w:tcPr>
            <w:tcW w:w="14738" w:type="dxa"/>
            <w:gridSpan w:val="3"/>
            <w:noWrap/>
          </w:tcPr>
          <w:p w:rsidR="007A2139" w:rsidRPr="007A3276" w:rsidRDefault="00FD4B1D">
            <w:pPr>
              <w:ind w:firstLine="709"/>
              <w:jc w:val="both"/>
              <w:outlineLvl w:val="0"/>
              <w:rPr>
                <w:rFonts w:eastAsiaTheme="minorHAnsi"/>
                <w:sz w:val="24"/>
                <w:szCs w:val="24"/>
                <w:lang w:eastAsia="en-US"/>
              </w:rPr>
            </w:pPr>
            <w:r w:rsidRPr="007A3276">
              <w:rPr>
                <w:rFonts w:eastAsiaTheme="minorHAnsi"/>
                <w:sz w:val="24"/>
                <w:szCs w:val="24"/>
                <w:lang w:eastAsia="en-US"/>
              </w:rPr>
              <w:t xml:space="preserve">Исчерпывающий перечень оснований для отказа в приеме заявления и документов, необходимых для предоставления </w:t>
            </w:r>
            <w:r w:rsidRPr="007A3276">
              <w:rPr>
                <w:sz w:val="24"/>
                <w:szCs w:val="24"/>
              </w:rPr>
              <w:t>муниципальной</w:t>
            </w:r>
            <w:r w:rsidRPr="007A3276">
              <w:rPr>
                <w:rFonts w:eastAsiaTheme="minorHAnsi"/>
                <w:sz w:val="24"/>
                <w:szCs w:val="24"/>
                <w:lang w:eastAsia="en-US"/>
              </w:rPr>
              <w:t xml:space="preserve"> услуги</w:t>
            </w:r>
          </w:p>
        </w:tc>
      </w:tr>
      <w:tr w:rsidR="007A2139" w:rsidRPr="007A3276" w:rsidTr="007A3276">
        <w:trPr>
          <w:jc w:val="center"/>
        </w:trPr>
        <w:tc>
          <w:tcPr>
            <w:tcW w:w="846" w:type="dxa"/>
            <w:noWrap/>
          </w:tcPr>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t>1</w:t>
            </w:r>
          </w:p>
        </w:tc>
        <w:tc>
          <w:tcPr>
            <w:tcW w:w="9498" w:type="dxa"/>
            <w:noWrap/>
          </w:tcPr>
          <w:p w:rsidR="007A2139" w:rsidRPr="007A3276" w:rsidRDefault="00FD4B1D">
            <w:pPr>
              <w:ind w:firstLine="709"/>
              <w:jc w:val="both"/>
              <w:outlineLvl w:val="0"/>
              <w:rPr>
                <w:rFonts w:eastAsiaTheme="minorHAnsi"/>
                <w:sz w:val="24"/>
                <w:szCs w:val="24"/>
                <w:lang w:eastAsia="en-US"/>
              </w:rPr>
            </w:pPr>
            <w:r w:rsidRPr="007A3276">
              <w:rPr>
                <w:rFonts w:eastAsiaTheme="minorHAnsi"/>
                <w:sz w:val="24"/>
                <w:szCs w:val="24"/>
                <w:lang w:eastAsia="en-US"/>
              </w:rPr>
              <w:t>Заявление подано лицом, не уполномоченным на осуществление таких действий.</w:t>
            </w:r>
          </w:p>
        </w:tc>
        <w:tc>
          <w:tcPr>
            <w:tcW w:w="4394" w:type="dxa"/>
            <w:noWrap/>
          </w:tcPr>
          <w:p w:rsidR="007A2139" w:rsidRPr="007A3276" w:rsidRDefault="00FD4B1D">
            <w:pPr>
              <w:jc w:val="center"/>
              <w:outlineLvl w:val="0"/>
              <w:rPr>
                <w:rFonts w:eastAsiaTheme="minorHAnsi"/>
                <w:sz w:val="24"/>
                <w:szCs w:val="24"/>
                <w:lang w:eastAsia="en-US"/>
              </w:rPr>
            </w:pPr>
            <w:r w:rsidRPr="007A3276">
              <w:rPr>
                <w:rFonts w:eastAsiaTheme="minorHAnsi"/>
                <w:sz w:val="24"/>
                <w:szCs w:val="24"/>
                <w:lang w:eastAsia="en-US"/>
              </w:rPr>
              <w:t>1А-3Б</w:t>
            </w:r>
          </w:p>
        </w:tc>
      </w:tr>
      <w:tr w:rsidR="007A2139" w:rsidRPr="007A3276" w:rsidTr="007A3276">
        <w:trPr>
          <w:jc w:val="center"/>
        </w:trPr>
        <w:tc>
          <w:tcPr>
            <w:tcW w:w="846" w:type="dxa"/>
            <w:noWrap/>
          </w:tcPr>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t>2</w:t>
            </w:r>
          </w:p>
        </w:tc>
        <w:tc>
          <w:tcPr>
            <w:tcW w:w="9498" w:type="dxa"/>
            <w:noWrap/>
          </w:tcPr>
          <w:p w:rsidR="007A2139" w:rsidRPr="007A3276" w:rsidRDefault="00FD4B1D">
            <w:pPr>
              <w:ind w:firstLine="709"/>
              <w:jc w:val="both"/>
              <w:outlineLvl w:val="0"/>
              <w:rPr>
                <w:rFonts w:eastAsiaTheme="minorHAnsi"/>
                <w:sz w:val="24"/>
                <w:szCs w:val="24"/>
                <w:lang w:eastAsia="en-US"/>
              </w:rPr>
            </w:pPr>
            <w:r w:rsidRPr="007A3276">
              <w:rPr>
                <w:rFonts w:eastAsiaTheme="minorHAnsi"/>
                <w:sz w:val="24"/>
                <w:szCs w:val="24"/>
                <w:lang w:eastAsia="en-US"/>
              </w:rPr>
              <w:t xml:space="preserve">Представленные заявителем документы </w:t>
            </w:r>
            <w:proofErr w:type="gramStart"/>
            <w:r w:rsidRPr="007A3276">
              <w:rPr>
                <w:rFonts w:eastAsiaTheme="minorHAnsi"/>
                <w:sz w:val="24"/>
                <w:szCs w:val="24"/>
                <w:lang w:eastAsia="en-US"/>
              </w:rPr>
              <w:t>недействительны/указанные в заявлении сведения недостоверны</w:t>
            </w:r>
            <w:proofErr w:type="gramEnd"/>
            <w:r w:rsidRPr="007A3276">
              <w:rPr>
                <w:rFonts w:eastAsiaTheme="minorHAnsi"/>
                <w:sz w:val="24"/>
                <w:szCs w:val="24"/>
                <w:lang w:eastAsia="en-US"/>
              </w:rPr>
              <w:t>:</w:t>
            </w:r>
          </w:p>
          <w:p w:rsidR="007A2139" w:rsidRPr="007A3276" w:rsidRDefault="00FD4B1D">
            <w:pPr>
              <w:pStyle w:val="ConsPlusNormal"/>
              <w:ind w:firstLine="709"/>
              <w:jc w:val="both"/>
              <w:rPr>
                <w:rFonts w:ascii="Times New Roman" w:hAnsi="Times New Roman" w:cs="Times New Roman"/>
                <w:sz w:val="24"/>
                <w:szCs w:val="24"/>
              </w:rPr>
            </w:pPr>
            <w:r w:rsidRPr="007A3276">
              <w:rPr>
                <w:rFonts w:ascii="Times New Roman" w:hAnsi="Times New Roman" w:cs="Times New Roman"/>
                <w:sz w:val="24"/>
                <w:szCs w:val="24"/>
              </w:rPr>
              <w:t xml:space="preserve">а) представленные документы утратили силу на момент обращения за услугой; </w:t>
            </w:r>
          </w:p>
          <w:p w:rsidR="007A2139" w:rsidRPr="007A3276" w:rsidRDefault="00FD4B1D">
            <w:pPr>
              <w:pStyle w:val="ConsPlusNormal"/>
              <w:ind w:firstLine="709"/>
              <w:jc w:val="both"/>
              <w:rPr>
                <w:rFonts w:ascii="Times New Roman" w:hAnsi="Times New Roman" w:cs="Times New Roman"/>
                <w:sz w:val="24"/>
                <w:szCs w:val="24"/>
              </w:rPr>
            </w:pPr>
            <w:r w:rsidRPr="007A3276">
              <w:rPr>
                <w:rFonts w:ascii="Times New Roman" w:hAnsi="Times New Roman" w:cs="Times New Roman"/>
                <w:sz w:val="24"/>
                <w:szCs w:val="24"/>
              </w:rPr>
              <w:t xml:space="preserve">б) представленные документы содержат подчистки и исправления текста, не </w:t>
            </w:r>
            <w:r w:rsidRPr="007A3276">
              <w:rPr>
                <w:rFonts w:ascii="Times New Roman" w:hAnsi="Times New Roman" w:cs="Times New Roman"/>
                <w:sz w:val="24"/>
                <w:szCs w:val="24"/>
              </w:rPr>
              <w:lastRenderedPageBreak/>
              <w:t>заверенные в порядке, установленном законодательством Российской Федерации.</w:t>
            </w:r>
          </w:p>
        </w:tc>
        <w:tc>
          <w:tcPr>
            <w:tcW w:w="4394" w:type="dxa"/>
            <w:noWrap/>
          </w:tcPr>
          <w:p w:rsidR="007A2139" w:rsidRPr="007A3276" w:rsidRDefault="00FD4B1D">
            <w:pPr>
              <w:jc w:val="center"/>
              <w:outlineLvl w:val="0"/>
              <w:rPr>
                <w:rFonts w:eastAsiaTheme="minorHAnsi"/>
                <w:sz w:val="24"/>
                <w:szCs w:val="24"/>
                <w:lang w:eastAsia="en-US"/>
              </w:rPr>
            </w:pPr>
            <w:r w:rsidRPr="007A3276">
              <w:rPr>
                <w:rFonts w:eastAsiaTheme="minorHAnsi"/>
                <w:sz w:val="24"/>
                <w:szCs w:val="24"/>
                <w:lang w:eastAsia="en-US"/>
              </w:rPr>
              <w:lastRenderedPageBreak/>
              <w:t>1А-3Б</w:t>
            </w:r>
          </w:p>
        </w:tc>
      </w:tr>
      <w:tr w:rsidR="007A2139" w:rsidRPr="007A3276" w:rsidTr="007A3276">
        <w:trPr>
          <w:jc w:val="center"/>
        </w:trPr>
        <w:tc>
          <w:tcPr>
            <w:tcW w:w="846" w:type="dxa"/>
            <w:noWrap/>
          </w:tcPr>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lastRenderedPageBreak/>
              <w:t>3</w:t>
            </w:r>
          </w:p>
        </w:tc>
        <w:tc>
          <w:tcPr>
            <w:tcW w:w="9498" w:type="dxa"/>
            <w:noWrap/>
          </w:tcPr>
          <w:p w:rsidR="007A2139" w:rsidRPr="007A3276" w:rsidRDefault="00FD4B1D">
            <w:pPr>
              <w:ind w:firstLine="709"/>
              <w:jc w:val="both"/>
              <w:outlineLvl w:val="0"/>
              <w:rPr>
                <w:rFonts w:eastAsiaTheme="minorHAnsi"/>
                <w:sz w:val="24"/>
                <w:szCs w:val="24"/>
                <w:lang w:eastAsia="en-US"/>
              </w:rPr>
            </w:pPr>
            <w:r w:rsidRPr="007A3276">
              <w:rPr>
                <w:rFonts w:eastAsiaTheme="minorHAnsi"/>
                <w:sz w:val="24"/>
                <w:szCs w:val="24"/>
                <w:lang w:eastAsia="en-US"/>
              </w:rPr>
              <w:t>Заявление на получение услуги оформлено не в соотв</w:t>
            </w:r>
            <w:r w:rsidR="00C05953">
              <w:rPr>
                <w:rFonts w:eastAsiaTheme="minorHAnsi"/>
                <w:sz w:val="24"/>
                <w:szCs w:val="24"/>
                <w:lang w:eastAsia="en-US"/>
              </w:rPr>
              <w:t>етствии с регламентом (Образец 1</w:t>
            </w:r>
            <w:r w:rsidRPr="007A3276">
              <w:rPr>
                <w:rFonts w:eastAsiaTheme="minorHAnsi"/>
                <w:sz w:val="24"/>
                <w:szCs w:val="24"/>
                <w:lang w:eastAsia="en-US"/>
              </w:rPr>
              <w:t>).</w:t>
            </w:r>
          </w:p>
        </w:tc>
        <w:tc>
          <w:tcPr>
            <w:tcW w:w="4394" w:type="dxa"/>
            <w:noWrap/>
          </w:tcPr>
          <w:p w:rsidR="007A2139" w:rsidRPr="007A3276" w:rsidRDefault="00FD4B1D">
            <w:pPr>
              <w:jc w:val="center"/>
              <w:outlineLvl w:val="0"/>
              <w:rPr>
                <w:rFonts w:eastAsiaTheme="minorHAnsi"/>
                <w:sz w:val="24"/>
                <w:szCs w:val="24"/>
                <w:lang w:eastAsia="en-US"/>
              </w:rPr>
            </w:pPr>
            <w:r w:rsidRPr="007A3276">
              <w:rPr>
                <w:rFonts w:eastAsiaTheme="minorHAnsi"/>
                <w:sz w:val="24"/>
                <w:szCs w:val="24"/>
                <w:lang w:eastAsia="en-US"/>
              </w:rPr>
              <w:t>1А-3Б</w:t>
            </w:r>
          </w:p>
        </w:tc>
      </w:tr>
      <w:tr w:rsidR="007A2139" w:rsidRPr="007A3276" w:rsidTr="007A3276">
        <w:trPr>
          <w:jc w:val="center"/>
        </w:trPr>
        <w:tc>
          <w:tcPr>
            <w:tcW w:w="846" w:type="dxa"/>
            <w:noWrap/>
          </w:tcPr>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t>4</w:t>
            </w:r>
          </w:p>
        </w:tc>
        <w:tc>
          <w:tcPr>
            <w:tcW w:w="9498" w:type="dxa"/>
            <w:noWrap/>
          </w:tcPr>
          <w:p w:rsidR="007A2139" w:rsidRPr="007A3276" w:rsidRDefault="00FD4B1D">
            <w:pPr>
              <w:ind w:firstLine="709"/>
              <w:jc w:val="both"/>
              <w:outlineLvl w:val="0"/>
              <w:rPr>
                <w:rFonts w:eastAsiaTheme="minorHAnsi"/>
                <w:sz w:val="24"/>
                <w:szCs w:val="24"/>
                <w:lang w:eastAsia="en-US"/>
              </w:rPr>
            </w:pPr>
            <w:r w:rsidRPr="007A3276">
              <w:rPr>
                <w:rFonts w:eastAsiaTheme="minorHAnsi"/>
                <w:sz w:val="24"/>
                <w:szCs w:val="24"/>
                <w:lang w:eastAsia="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394" w:type="dxa"/>
            <w:noWrap/>
          </w:tcPr>
          <w:p w:rsidR="007A2139" w:rsidRPr="007A3276" w:rsidRDefault="00FD4B1D">
            <w:pPr>
              <w:jc w:val="center"/>
              <w:outlineLvl w:val="0"/>
              <w:rPr>
                <w:rFonts w:eastAsiaTheme="minorHAnsi"/>
                <w:sz w:val="24"/>
                <w:szCs w:val="24"/>
                <w:lang w:eastAsia="en-US"/>
              </w:rPr>
            </w:pPr>
            <w:r w:rsidRPr="007A3276">
              <w:rPr>
                <w:rFonts w:eastAsiaTheme="minorHAnsi"/>
                <w:sz w:val="24"/>
                <w:szCs w:val="24"/>
                <w:lang w:eastAsia="en-US"/>
              </w:rPr>
              <w:t>1А-3Б</w:t>
            </w:r>
          </w:p>
        </w:tc>
      </w:tr>
      <w:tr w:rsidR="007A2139" w:rsidRPr="007A3276" w:rsidTr="007A3276">
        <w:trPr>
          <w:jc w:val="center"/>
        </w:trPr>
        <w:tc>
          <w:tcPr>
            <w:tcW w:w="846" w:type="dxa"/>
            <w:noWrap/>
          </w:tcPr>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t>5</w:t>
            </w:r>
          </w:p>
        </w:tc>
        <w:tc>
          <w:tcPr>
            <w:tcW w:w="9498" w:type="dxa"/>
            <w:noWrap/>
          </w:tcPr>
          <w:p w:rsidR="007A2139" w:rsidRPr="007A3276" w:rsidRDefault="00FD4B1D">
            <w:pPr>
              <w:ind w:firstLine="709"/>
              <w:jc w:val="both"/>
              <w:outlineLvl w:val="0"/>
              <w:rPr>
                <w:rFonts w:eastAsiaTheme="minorHAnsi"/>
                <w:sz w:val="24"/>
                <w:szCs w:val="24"/>
                <w:lang w:eastAsia="en-US"/>
              </w:rPr>
            </w:pPr>
            <w:r w:rsidRPr="007A3276">
              <w:rPr>
                <w:rFonts w:eastAsiaTheme="minorHAnsi"/>
                <w:sz w:val="24"/>
                <w:szCs w:val="24"/>
                <w:lang w:eastAsia="en-US"/>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394" w:type="dxa"/>
            <w:noWrap/>
          </w:tcPr>
          <w:p w:rsidR="007A2139" w:rsidRPr="007A3276" w:rsidRDefault="00FD4B1D">
            <w:pPr>
              <w:jc w:val="center"/>
              <w:outlineLvl w:val="0"/>
              <w:rPr>
                <w:rFonts w:eastAsiaTheme="minorHAnsi"/>
                <w:sz w:val="24"/>
                <w:szCs w:val="24"/>
                <w:lang w:eastAsia="en-US"/>
              </w:rPr>
            </w:pPr>
            <w:r w:rsidRPr="007A3276">
              <w:rPr>
                <w:rFonts w:eastAsiaTheme="minorHAnsi"/>
                <w:sz w:val="24"/>
                <w:szCs w:val="24"/>
                <w:lang w:eastAsia="en-US"/>
              </w:rPr>
              <w:t>1А-3Б</w:t>
            </w:r>
          </w:p>
        </w:tc>
      </w:tr>
      <w:tr w:rsidR="007A2139" w:rsidRPr="007A3276" w:rsidTr="007A3276">
        <w:trPr>
          <w:jc w:val="center"/>
        </w:trPr>
        <w:tc>
          <w:tcPr>
            <w:tcW w:w="846" w:type="dxa"/>
            <w:noWrap/>
          </w:tcPr>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t>6</w:t>
            </w:r>
          </w:p>
        </w:tc>
        <w:tc>
          <w:tcPr>
            <w:tcW w:w="9498" w:type="dxa"/>
            <w:noWrap/>
          </w:tcPr>
          <w:p w:rsidR="007A2139" w:rsidRPr="007A3276" w:rsidRDefault="00FD4B1D">
            <w:pPr>
              <w:ind w:firstLine="709"/>
              <w:jc w:val="both"/>
              <w:outlineLvl w:val="0"/>
              <w:rPr>
                <w:rFonts w:eastAsiaTheme="minorHAnsi"/>
                <w:sz w:val="24"/>
                <w:szCs w:val="24"/>
                <w:lang w:eastAsia="en-US"/>
              </w:rPr>
            </w:pPr>
            <w:r w:rsidRPr="007A3276">
              <w:rPr>
                <w:rFonts w:eastAsiaTheme="minorHAnsi"/>
                <w:sz w:val="24"/>
                <w:szCs w:val="24"/>
                <w:lang w:eastAsia="en-US"/>
              </w:rPr>
              <w:t>Неполное заполнение полей в форме заявления, в том числе в интерактивной форме заявления на ЕПГУ.</w:t>
            </w:r>
          </w:p>
        </w:tc>
        <w:tc>
          <w:tcPr>
            <w:tcW w:w="4394" w:type="dxa"/>
            <w:noWrap/>
          </w:tcPr>
          <w:p w:rsidR="007A2139" w:rsidRPr="007A3276" w:rsidRDefault="00FD4B1D">
            <w:pPr>
              <w:jc w:val="center"/>
              <w:outlineLvl w:val="0"/>
              <w:rPr>
                <w:rFonts w:eastAsiaTheme="minorHAnsi"/>
                <w:sz w:val="24"/>
                <w:szCs w:val="24"/>
                <w:lang w:eastAsia="en-US"/>
              </w:rPr>
            </w:pPr>
            <w:r w:rsidRPr="007A3276">
              <w:rPr>
                <w:rFonts w:eastAsiaTheme="minorHAnsi"/>
                <w:sz w:val="24"/>
                <w:szCs w:val="24"/>
                <w:lang w:eastAsia="en-US"/>
              </w:rPr>
              <w:t>1А-3Б</w:t>
            </w:r>
          </w:p>
        </w:tc>
      </w:tr>
      <w:tr w:rsidR="007A2139" w:rsidRPr="007A3276" w:rsidTr="007A3276">
        <w:trPr>
          <w:jc w:val="center"/>
        </w:trPr>
        <w:tc>
          <w:tcPr>
            <w:tcW w:w="14738" w:type="dxa"/>
            <w:gridSpan w:val="3"/>
            <w:noWrap/>
          </w:tcPr>
          <w:p w:rsidR="007A2139" w:rsidRPr="007A3276" w:rsidRDefault="00FD4B1D">
            <w:pPr>
              <w:ind w:firstLine="709"/>
              <w:jc w:val="both"/>
              <w:outlineLvl w:val="0"/>
              <w:rPr>
                <w:rFonts w:eastAsiaTheme="minorHAnsi"/>
                <w:sz w:val="24"/>
                <w:szCs w:val="24"/>
                <w:lang w:eastAsia="en-US"/>
              </w:rPr>
            </w:pPr>
            <w:r w:rsidRPr="007A3276">
              <w:rPr>
                <w:rFonts w:eastAsiaTheme="minorHAnsi"/>
                <w:sz w:val="24"/>
                <w:szCs w:val="24"/>
                <w:lang w:eastAsia="en-US"/>
              </w:rPr>
              <w:t>Исчерпывающий перечень оснований для приостановления предоставления муниципальной услуги</w:t>
            </w:r>
          </w:p>
        </w:tc>
      </w:tr>
      <w:tr w:rsidR="007A2139" w:rsidRPr="007A3276" w:rsidTr="007A3276">
        <w:trPr>
          <w:jc w:val="center"/>
        </w:trPr>
        <w:tc>
          <w:tcPr>
            <w:tcW w:w="846" w:type="dxa"/>
            <w:noWrap/>
          </w:tcPr>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t>1</w:t>
            </w:r>
          </w:p>
        </w:tc>
        <w:tc>
          <w:tcPr>
            <w:tcW w:w="9498" w:type="dxa"/>
            <w:noWrap/>
          </w:tcPr>
          <w:p w:rsidR="007A2139" w:rsidRPr="007A3276" w:rsidRDefault="00FD4B1D">
            <w:pPr>
              <w:ind w:firstLine="709"/>
              <w:jc w:val="both"/>
              <w:outlineLvl w:val="0"/>
              <w:rPr>
                <w:rFonts w:eastAsiaTheme="minorHAnsi"/>
                <w:sz w:val="24"/>
                <w:szCs w:val="24"/>
                <w:lang w:eastAsia="en-US"/>
              </w:rPr>
            </w:pPr>
            <w:r w:rsidRPr="007A3276">
              <w:rPr>
                <w:rFonts w:eastAsiaTheme="minorHAnsi"/>
                <w:sz w:val="24"/>
                <w:szCs w:val="24"/>
                <w:lang w:eastAsia="en-US"/>
              </w:rPr>
              <w:t>Основание для приостановления предоставления муниципальной услуги:</w:t>
            </w:r>
          </w:p>
          <w:p w:rsidR="007A2139" w:rsidRPr="007A3276" w:rsidRDefault="00FD4B1D">
            <w:pPr>
              <w:ind w:firstLine="709"/>
              <w:jc w:val="both"/>
              <w:outlineLvl w:val="0"/>
              <w:rPr>
                <w:rFonts w:eastAsiaTheme="minorHAnsi"/>
                <w:sz w:val="24"/>
                <w:szCs w:val="24"/>
                <w:lang w:eastAsia="en-US"/>
              </w:rPr>
            </w:pPr>
            <w:r w:rsidRPr="007A3276">
              <w:rPr>
                <w:rFonts w:eastAsiaTheme="minorHAnsi"/>
                <w:sz w:val="24"/>
                <w:szCs w:val="24"/>
                <w:lang w:eastAsia="en-US"/>
              </w:rPr>
              <w:t>- если на момент поступления в ОМСУ заявления об утверждении схемы расположения земельного участка, на рассмотрении ОМСУ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4394" w:type="dxa"/>
            <w:noWrap/>
          </w:tcPr>
          <w:p w:rsidR="007A2139" w:rsidRPr="007A3276" w:rsidRDefault="00FD4B1D">
            <w:pPr>
              <w:jc w:val="center"/>
              <w:outlineLvl w:val="0"/>
              <w:rPr>
                <w:rFonts w:eastAsiaTheme="minorHAnsi"/>
                <w:sz w:val="24"/>
                <w:szCs w:val="24"/>
                <w:lang w:eastAsia="en-US"/>
              </w:rPr>
            </w:pPr>
            <w:r w:rsidRPr="007A3276">
              <w:rPr>
                <w:rFonts w:eastAsiaTheme="minorHAnsi"/>
                <w:sz w:val="24"/>
                <w:szCs w:val="24"/>
                <w:lang w:eastAsia="en-US"/>
              </w:rPr>
              <w:t>1А-3А</w:t>
            </w:r>
          </w:p>
        </w:tc>
      </w:tr>
      <w:tr w:rsidR="007A2139" w:rsidRPr="007A3276" w:rsidTr="007A3276">
        <w:trPr>
          <w:jc w:val="center"/>
        </w:trPr>
        <w:tc>
          <w:tcPr>
            <w:tcW w:w="14738" w:type="dxa"/>
            <w:gridSpan w:val="3"/>
            <w:noWrap/>
          </w:tcPr>
          <w:p w:rsidR="007A2139" w:rsidRPr="007A3276" w:rsidRDefault="00FD4B1D">
            <w:pPr>
              <w:ind w:firstLine="709"/>
              <w:jc w:val="both"/>
              <w:outlineLvl w:val="0"/>
              <w:rPr>
                <w:rFonts w:eastAsiaTheme="minorHAnsi"/>
                <w:sz w:val="24"/>
                <w:szCs w:val="24"/>
                <w:lang w:eastAsia="en-US"/>
              </w:rPr>
            </w:pPr>
            <w:r w:rsidRPr="007A3276">
              <w:rPr>
                <w:rFonts w:eastAsiaTheme="minorHAnsi"/>
                <w:sz w:val="24"/>
                <w:szCs w:val="24"/>
                <w:lang w:eastAsia="en-US"/>
              </w:rPr>
              <w:t>Исчерпывающий перечень оснований для отказа в предоставлении муниципальной услуги</w:t>
            </w:r>
          </w:p>
        </w:tc>
      </w:tr>
      <w:tr w:rsidR="007A2139" w:rsidRPr="007A3276" w:rsidTr="007A3276">
        <w:trPr>
          <w:trHeight w:val="303"/>
          <w:jc w:val="center"/>
        </w:trPr>
        <w:tc>
          <w:tcPr>
            <w:tcW w:w="846" w:type="dxa"/>
            <w:noWrap/>
          </w:tcPr>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t xml:space="preserve">1.1. </w:t>
            </w:r>
          </w:p>
        </w:tc>
        <w:tc>
          <w:tcPr>
            <w:tcW w:w="9498" w:type="dxa"/>
            <w:noWrap/>
          </w:tcPr>
          <w:p w:rsidR="007A2139" w:rsidRPr="007A3276" w:rsidRDefault="00FD4B1D">
            <w:pPr>
              <w:ind w:firstLine="709"/>
              <w:jc w:val="both"/>
              <w:outlineLvl w:val="0"/>
              <w:rPr>
                <w:rFonts w:eastAsiaTheme="minorHAnsi"/>
                <w:sz w:val="24"/>
                <w:szCs w:val="24"/>
                <w:lang w:eastAsia="en-US"/>
              </w:rPr>
            </w:pPr>
            <w:r w:rsidRPr="007A3276">
              <w:rPr>
                <w:sz w:val="24"/>
                <w:szCs w:val="24"/>
              </w:rPr>
              <w:t xml:space="preserve">Исчерпывающий перечень оснований для отказа в предоставлении </w:t>
            </w:r>
            <w:r w:rsidRPr="007A3276">
              <w:rPr>
                <w:b/>
                <w:sz w:val="24"/>
                <w:szCs w:val="24"/>
                <w:u w:val="single"/>
              </w:rPr>
              <w:t xml:space="preserve">промежуточного </w:t>
            </w:r>
            <w:r w:rsidRPr="007A3276">
              <w:rPr>
                <w:sz w:val="24"/>
                <w:szCs w:val="24"/>
              </w:rPr>
              <w:t>результата муниципальной услуги (подпункт а) пункта 2.3 регламента):</w:t>
            </w:r>
          </w:p>
        </w:tc>
        <w:tc>
          <w:tcPr>
            <w:tcW w:w="4394" w:type="dxa"/>
            <w:noWrap/>
          </w:tcPr>
          <w:p w:rsidR="007A2139" w:rsidRPr="007A3276" w:rsidRDefault="00FD4B1D">
            <w:pPr>
              <w:jc w:val="center"/>
              <w:outlineLvl w:val="0"/>
              <w:rPr>
                <w:rFonts w:eastAsiaTheme="minorHAnsi"/>
                <w:sz w:val="24"/>
                <w:szCs w:val="24"/>
                <w:lang w:eastAsia="en-US"/>
              </w:rPr>
            </w:pPr>
            <w:r w:rsidRPr="007A3276">
              <w:rPr>
                <w:rFonts w:eastAsiaTheme="minorHAnsi"/>
                <w:sz w:val="24"/>
                <w:szCs w:val="24"/>
                <w:lang w:eastAsia="en-US"/>
              </w:rPr>
              <w:t>1А-3А</w:t>
            </w:r>
          </w:p>
          <w:p w:rsidR="007A2139" w:rsidRPr="007A3276" w:rsidRDefault="007A2139">
            <w:pPr>
              <w:jc w:val="both"/>
              <w:outlineLvl w:val="0"/>
              <w:rPr>
                <w:rFonts w:eastAsiaTheme="minorHAnsi"/>
                <w:sz w:val="24"/>
                <w:szCs w:val="24"/>
                <w:lang w:eastAsia="en-US"/>
              </w:rPr>
            </w:pPr>
          </w:p>
        </w:tc>
      </w:tr>
      <w:tr w:rsidR="007A2139" w:rsidRPr="007A3276" w:rsidTr="007A3276">
        <w:trPr>
          <w:trHeight w:val="586"/>
          <w:jc w:val="center"/>
        </w:trPr>
        <w:tc>
          <w:tcPr>
            <w:tcW w:w="846" w:type="dxa"/>
            <w:noWrap/>
          </w:tcPr>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t>1.1.1.</w:t>
            </w:r>
          </w:p>
        </w:tc>
        <w:tc>
          <w:tcPr>
            <w:tcW w:w="9498" w:type="dxa"/>
            <w:noWrap/>
          </w:tcPr>
          <w:p w:rsidR="007A2139" w:rsidRPr="007A3276" w:rsidRDefault="00FD4B1D">
            <w:pPr>
              <w:ind w:firstLine="709"/>
              <w:jc w:val="both"/>
              <w:rPr>
                <w:sz w:val="24"/>
                <w:szCs w:val="24"/>
              </w:rPr>
            </w:pPr>
            <w:r w:rsidRPr="007A3276">
              <w:rPr>
                <w:sz w:val="24"/>
                <w:szCs w:val="24"/>
              </w:rPr>
              <w:t>Представленные заявителем документы не отвечают требованиям, установленным административным регламентом:</w:t>
            </w:r>
          </w:p>
          <w:p w:rsidR="007A2139" w:rsidRPr="007A3276" w:rsidRDefault="00FD4B1D">
            <w:pPr>
              <w:pStyle w:val="ConsPlusNormal"/>
              <w:ind w:firstLine="709"/>
              <w:jc w:val="both"/>
              <w:rPr>
                <w:rFonts w:ascii="Times New Roman" w:hAnsi="Times New Roman" w:cs="Times New Roman"/>
                <w:sz w:val="24"/>
                <w:szCs w:val="24"/>
              </w:rPr>
            </w:pPr>
            <w:r w:rsidRPr="007A3276">
              <w:rPr>
                <w:rFonts w:ascii="Times New Roman" w:hAnsi="Times New Roman" w:cs="Times New Roman"/>
                <w:sz w:val="24"/>
                <w:szCs w:val="24"/>
              </w:rPr>
              <w:t xml:space="preserve">а) в соответствии с пунктом 12 статьи 11.10 Земельного кодекса Российской Федерации (далее – ЗК РФ) схема расположения земельного участка не соответствует по форме, формату или требованиям к ее подготовке, которые установлены Приказом </w:t>
            </w:r>
            <w:proofErr w:type="spellStart"/>
            <w:r w:rsidRPr="007A3276">
              <w:rPr>
                <w:rFonts w:ascii="Times New Roman" w:hAnsi="Times New Roman" w:cs="Times New Roman"/>
                <w:sz w:val="24"/>
                <w:szCs w:val="24"/>
              </w:rPr>
              <w:t>Росреестра</w:t>
            </w:r>
            <w:proofErr w:type="spellEnd"/>
            <w:r w:rsidRPr="007A3276">
              <w:rPr>
                <w:rFonts w:ascii="Times New Roman" w:hAnsi="Times New Roman" w:cs="Times New Roman"/>
                <w:sz w:val="24"/>
                <w:szCs w:val="24"/>
              </w:rPr>
              <w:t xml:space="preserve"> № </w:t>
            </w:r>
            <w:proofErr w:type="gramStart"/>
            <w:r w:rsidRPr="007A3276">
              <w:rPr>
                <w:rFonts w:ascii="Times New Roman" w:hAnsi="Times New Roman" w:cs="Times New Roman"/>
                <w:sz w:val="24"/>
                <w:szCs w:val="24"/>
              </w:rPr>
              <w:t>П</w:t>
            </w:r>
            <w:proofErr w:type="gramEnd"/>
            <w:r w:rsidRPr="007A3276">
              <w:rPr>
                <w:rFonts w:ascii="Times New Roman" w:hAnsi="Times New Roman" w:cs="Times New Roman"/>
                <w:sz w:val="24"/>
                <w:szCs w:val="24"/>
              </w:rPr>
              <w:t>/0148;</w:t>
            </w:r>
          </w:p>
          <w:p w:rsidR="007A2139" w:rsidRPr="007A3276" w:rsidRDefault="00FD4B1D">
            <w:pPr>
              <w:pStyle w:val="ConsPlusNormal"/>
              <w:ind w:firstLine="709"/>
              <w:jc w:val="both"/>
              <w:rPr>
                <w:rFonts w:ascii="Times New Roman" w:hAnsi="Times New Roman" w:cs="Times New Roman"/>
                <w:sz w:val="24"/>
                <w:szCs w:val="24"/>
              </w:rPr>
            </w:pPr>
            <w:r w:rsidRPr="007A3276">
              <w:rPr>
                <w:rFonts w:ascii="Times New Roman" w:hAnsi="Times New Roman" w:cs="Times New Roman"/>
                <w:sz w:val="24"/>
                <w:szCs w:val="24"/>
              </w:rPr>
              <w:t xml:space="preserve">б) не представлено в письменной форме согласие лиц, указанных в пункте 4 статьи 11.2 ЗК РФ; </w:t>
            </w:r>
          </w:p>
          <w:p w:rsidR="007A2139" w:rsidRPr="007A3276" w:rsidRDefault="00FD4B1D">
            <w:pPr>
              <w:ind w:firstLine="709"/>
              <w:jc w:val="both"/>
              <w:rPr>
                <w:sz w:val="24"/>
                <w:szCs w:val="24"/>
              </w:rPr>
            </w:pPr>
            <w:r w:rsidRPr="007A3276">
              <w:rPr>
                <w:sz w:val="24"/>
                <w:szCs w:val="24"/>
              </w:rPr>
              <w:t>в) получен отказ федерального органа исполнительной власти (его территориального органа)/органа исполнительной власти на основании отраслевого законодательства в согласовании документации (условий и др.), в случае если указанное согласование требуется для предоставления услуги:</w:t>
            </w:r>
          </w:p>
          <w:p w:rsidR="007A2139" w:rsidRPr="007A3276" w:rsidRDefault="00FD4B1D">
            <w:pPr>
              <w:pStyle w:val="ConsPlusNormal"/>
              <w:ind w:firstLine="709"/>
              <w:jc w:val="both"/>
              <w:rPr>
                <w:rFonts w:ascii="Times New Roman" w:hAnsi="Times New Roman" w:cs="Times New Roman"/>
                <w:sz w:val="24"/>
                <w:szCs w:val="24"/>
              </w:rPr>
            </w:pPr>
            <w:r w:rsidRPr="007A3276">
              <w:rPr>
                <w:rFonts w:ascii="Times New Roman" w:hAnsi="Times New Roman" w:cs="Times New Roman"/>
                <w:sz w:val="24"/>
                <w:szCs w:val="24"/>
              </w:rPr>
              <w:t xml:space="preserve">г)  получен отказ в согласовании схемы расположения земельного участка от органа исполнительной власти субъекта Российской Федерации, уполномоченного в </w:t>
            </w:r>
            <w:r w:rsidRPr="007A3276">
              <w:rPr>
                <w:rFonts w:ascii="Times New Roman" w:hAnsi="Times New Roman" w:cs="Times New Roman"/>
                <w:sz w:val="24"/>
                <w:szCs w:val="24"/>
              </w:rPr>
              <w:lastRenderedPageBreak/>
              <w:t xml:space="preserve">области лесных отношений. </w:t>
            </w:r>
          </w:p>
        </w:tc>
        <w:tc>
          <w:tcPr>
            <w:tcW w:w="4394" w:type="dxa"/>
            <w:noWrap/>
          </w:tcPr>
          <w:p w:rsidR="007A2139" w:rsidRPr="007A3276" w:rsidRDefault="00FD4B1D">
            <w:pPr>
              <w:jc w:val="center"/>
              <w:outlineLvl w:val="0"/>
              <w:rPr>
                <w:rFonts w:eastAsiaTheme="minorHAnsi"/>
                <w:sz w:val="24"/>
                <w:szCs w:val="24"/>
                <w:lang w:eastAsia="en-US"/>
              </w:rPr>
            </w:pPr>
            <w:r w:rsidRPr="007A3276">
              <w:rPr>
                <w:rFonts w:eastAsiaTheme="minorHAnsi"/>
                <w:sz w:val="24"/>
                <w:szCs w:val="24"/>
                <w:lang w:eastAsia="en-US"/>
              </w:rPr>
              <w:lastRenderedPageBreak/>
              <w:t>1А-3А</w:t>
            </w:r>
          </w:p>
          <w:p w:rsidR="007A2139" w:rsidRPr="007A3276" w:rsidRDefault="007A2139">
            <w:pPr>
              <w:jc w:val="both"/>
              <w:outlineLvl w:val="0"/>
              <w:rPr>
                <w:rFonts w:eastAsiaTheme="minorHAnsi"/>
                <w:sz w:val="24"/>
                <w:szCs w:val="24"/>
                <w:lang w:eastAsia="en-US"/>
              </w:rPr>
            </w:pPr>
          </w:p>
        </w:tc>
      </w:tr>
      <w:tr w:rsidR="007A2139" w:rsidRPr="007A3276" w:rsidTr="007A3276">
        <w:trPr>
          <w:trHeight w:val="586"/>
          <w:jc w:val="center"/>
        </w:trPr>
        <w:tc>
          <w:tcPr>
            <w:tcW w:w="846" w:type="dxa"/>
            <w:noWrap/>
          </w:tcPr>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lastRenderedPageBreak/>
              <w:t>1.1.2</w:t>
            </w:r>
          </w:p>
        </w:tc>
        <w:tc>
          <w:tcPr>
            <w:tcW w:w="9498" w:type="dxa"/>
            <w:noWrap/>
          </w:tcPr>
          <w:p w:rsidR="007A2139" w:rsidRPr="007A3276" w:rsidRDefault="00FD4B1D">
            <w:pPr>
              <w:ind w:firstLine="709"/>
              <w:jc w:val="both"/>
              <w:rPr>
                <w:sz w:val="24"/>
                <w:szCs w:val="24"/>
              </w:rPr>
            </w:pPr>
            <w:r w:rsidRPr="007A3276">
              <w:rPr>
                <w:sz w:val="24"/>
                <w:szCs w:val="24"/>
              </w:rPr>
              <w:t>Отсутствие права на предоставление муниципальной услуги:</w:t>
            </w:r>
          </w:p>
          <w:p w:rsidR="007A2139" w:rsidRPr="007A3276" w:rsidRDefault="00FD4B1D">
            <w:pPr>
              <w:pStyle w:val="ConsPlusNormal"/>
              <w:ind w:firstLine="709"/>
              <w:jc w:val="both"/>
              <w:rPr>
                <w:rFonts w:ascii="Times New Roman" w:hAnsi="Times New Roman" w:cs="Times New Roman"/>
                <w:sz w:val="24"/>
                <w:szCs w:val="24"/>
              </w:rPr>
            </w:pPr>
            <w:r w:rsidRPr="007A3276">
              <w:rPr>
                <w:rFonts w:ascii="Times New Roman" w:hAnsi="Times New Roman" w:cs="Times New Roman"/>
                <w:sz w:val="24"/>
                <w:szCs w:val="24"/>
              </w:rPr>
              <w:t xml:space="preserve">- в соответствии с пунктами 2-6 пункта 16 статьи 11.10 ЗК РФ: </w:t>
            </w:r>
          </w:p>
          <w:p w:rsidR="007A2139" w:rsidRPr="007A3276" w:rsidRDefault="00FD4B1D">
            <w:pPr>
              <w:pStyle w:val="ConsPlusNormal"/>
              <w:ind w:firstLine="709"/>
              <w:jc w:val="both"/>
              <w:rPr>
                <w:rFonts w:ascii="Times New Roman" w:hAnsi="Times New Roman" w:cs="Times New Roman"/>
                <w:sz w:val="24"/>
                <w:szCs w:val="24"/>
              </w:rPr>
            </w:pPr>
            <w:r w:rsidRPr="007A3276">
              <w:rPr>
                <w:rFonts w:ascii="Times New Roman" w:hAnsi="Times New Roman" w:cs="Times New Roman"/>
                <w:sz w:val="24"/>
                <w:szCs w:val="24"/>
              </w:rPr>
              <w:t xml:space="preserve">а)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7A2139" w:rsidRPr="007A3276" w:rsidRDefault="00FD4B1D">
            <w:pPr>
              <w:pStyle w:val="ConsPlusNormal"/>
              <w:ind w:firstLine="709"/>
              <w:jc w:val="both"/>
              <w:rPr>
                <w:rFonts w:ascii="Times New Roman" w:hAnsi="Times New Roman" w:cs="Times New Roman"/>
                <w:sz w:val="24"/>
                <w:szCs w:val="24"/>
              </w:rPr>
            </w:pPr>
            <w:r w:rsidRPr="007A3276">
              <w:rPr>
                <w:rFonts w:ascii="Times New Roman" w:hAnsi="Times New Roman" w:cs="Times New Roman"/>
                <w:sz w:val="24"/>
                <w:szCs w:val="24"/>
              </w:rPr>
              <w:t xml:space="preserve">б) разработка схемы расположения земельного участка проведена с нарушением требований к образуемым земельным участкам, предусмотренных в статье 11.9 ЗК РФ; </w:t>
            </w:r>
          </w:p>
          <w:p w:rsidR="007A2139" w:rsidRPr="007A3276" w:rsidRDefault="00FD4B1D">
            <w:pPr>
              <w:pStyle w:val="ConsPlusNormal"/>
              <w:ind w:firstLine="709"/>
              <w:jc w:val="both"/>
              <w:rPr>
                <w:rFonts w:ascii="Times New Roman" w:hAnsi="Times New Roman" w:cs="Times New Roman"/>
                <w:sz w:val="24"/>
                <w:szCs w:val="24"/>
              </w:rPr>
            </w:pPr>
            <w:r w:rsidRPr="007A3276">
              <w:rPr>
                <w:rFonts w:ascii="Times New Roman" w:hAnsi="Times New Roman" w:cs="Times New Roman"/>
                <w:sz w:val="24"/>
                <w:szCs w:val="24"/>
              </w:rPr>
              <w:t>в)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7A2139" w:rsidRPr="007A3276" w:rsidRDefault="00FD4B1D">
            <w:pPr>
              <w:pStyle w:val="ConsPlusNormal"/>
              <w:ind w:firstLine="709"/>
              <w:jc w:val="both"/>
              <w:rPr>
                <w:rFonts w:ascii="Times New Roman" w:hAnsi="Times New Roman" w:cs="Times New Roman"/>
                <w:sz w:val="24"/>
                <w:szCs w:val="24"/>
              </w:rPr>
            </w:pPr>
            <w:r w:rsidRPr="007A3276">
              <w:rPr>
                <w:rFonts w:ascii="Times New Roman" w:hAnsi="Times New Roman" w:cs="Times New Roman"/>
                <w:sz w:val="24"/>
                <w:szCs w:val="24"/>
              </w:rPr>
              <w:t>г)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7A2139" w:rsidRPr="007A3276" w:rsidRDefault="00FD4B1D">
            <w:pPr>
              <w:pStyle w:val="ConsPlusNormal"/>
              <w:ind w:firstLine="709"/>
              <w:jc w:val="both"/>
              <w:rPr>
                <w:rFonts w:ascii="Times New Roman" w:hAnsi="Times New Roman" w:cs="Times New Roman"/>
                <w:sz w:val="24"/>
                <w:szCs w:val="24"/>
              </w:rPr>
            </w:pPr>
            <w:proofErr w:type="spellStart"/>
            <w:r w:rsidRPr="007A3276">
              <w:rPr>
                <w:rFonts w:ascii="Times New Roman" w:hAnsi="Times New Roman" w:cs="Times New Roman"/>
                <w:sz w:val="24"/>
                <w:szCs w:val="24"/>
              </w:rPr>
              <w:t>д</w:t>
            </w:r>
            <w:proofErr w:type="spellEnd"/>
            <w:r w:rsidRPr="007A3276">
              <w:rPr>
                <w:rFonts w:ascii="Times New Roman" w:hAnsi="Times New Roman" w:cs="Times New Roman"/>
                <w:sz w:val="24"/>
                <w:szCs w:val="24"/>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7A2139" w:rsidRPr="007A3276" w:rsidRDefault="00FD4B1D">
            <w:pPr>
              <w:pStyle w:val="ConsPlusNormal"/>
              <w:ind w:firstLine="709"/>
              <w:jc w:val="both"/>
              <w:rPr>
                <w:rFonts w:ascii="Times New Roman" w:hAnsi="Times New Roman" w:cs="Times New Roman"/>
                <w:sz w:val="24"/>
                <w:szCs w:val="24"/>
              </w:rPr>
            </w:pPr>
            <w:r w:rsidRPr="007A3276">
              <w:rPr>
                <w:rFonts w:ascii="Times New Roman" w:hAnsi="Times New Roman" w:cs="Times New Roman"/>
                <w:sz w:val="24"/>
                <w:szCs w:val="24"/>
              </w:rPr>
              <w:t>- в соответствии с подпунктами 5 - 9, 13 - 19 пункта 8 статьи 39.11 ЗК РФ:</w:t>
            </w:r>
          </w:p>
          <w:p w:rsidR="007A2139" w:rsidRPr="007A3276" w:rsidRDefault="00FD4B1D">
            <w:pPr>
              <w:pStyle w:val="ConsPlusNormal"/>
              <w:ind w:firstLine="709"/>
              <w:jc w:val="both"/>
              <w:rPr>
                <w:rFonts w:ascii="Times New Roman" w:hAnsi="Times New Roman" w:cs="Times New Roman"/>
                <w:sz w:val="24"/>
                <w:szCs w:val="24"/>
                <w:highlight w:val="white"/>
              </w:rPr>
            </w:pPr>
            <w:r w:rsidRPr="007A3276">
              <w:rPr>
                <w:rFonts w:ascii="Times New Roman" w:hAnsi="Times New Roman" w:cs="Times New Roman"/>
                <w:sz w:val="24"/>
                <w:szCs w:val="24"/>
              </w:rPr>
              <w:t xml:space="preserve">а) </w:t>
            </w:r>
            <w:r w:rsidRPr="007A3276">
              <w:rPr>
                <w:rFonts w:ascii="Times New Roman" w:hAnsi="Times New Roman" w:cs="Times New Roman"/>
                <w:color w:val="000000"/>
                <w:sz w:val="24"/>
                <w:szCs w:val="24"/>
                <w:highlight w:val="white"/>
              </w:rPr>
              <w:t>в отношении земельного участка не установлен вид разрешенного использования либо вид или виды разрешенного 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w:t>
            </w:r>
            <w:proofErr w:type="gramStart"/>
            <w:r w:rsidRPr="007A3276">
              <w:rPr>
                <w:rFonts w:ascii="Times New Roman" w:hAnsi="Times New Roman" w:cs="Times New Roman"/>
                <w:color w:val="000000"/>
                <w:sz w:val="24"/>
                <w:szCs w:val="24"/>
                <w:highlight w:val="white"/>
              </w:rPr>
              <w:t>ии ау</w:t>
            </w:r>
            <w:proofErr w:type="gramEnd"/>
            <w:r w:rsidRPr="007A3276">
              <w:rPr>
                <w:rFonts w:ascii="Times New Roman" w:hAnsi="Times New Roman" w:cs="Times New Roman"/>
                <w:color w:val="000000"/>
                <w:sz w:val="24"/>
                <w:szCs w:val="24"/>
                <w:highlight w:val="white"/>
              </w:rPr>
              <w:t>кциона</w:t>
            </w:r>
            <w:r w:rsidRPr="007A3276">
              <w:rPr>
                <w:rFonts w:ascii="Times New Roman" w:hAnsi="Times New Roman" w:cs="Times New Roman"/>
                <w:sz w:val="24"/>
                <w:szCs w:val="24"/>
                <w:highlight w:val="white"/>
              </w:rPr>
              <w:t xml:space="preserve">; </w:t>
            </w:r>
          </w:p>
          <w:p w:rsidR="007A2139" w:rsidRPr="007A3276" w:rsidRDefault="00FD4B1D">
            <w:pPr>
              <w:pStyle w:val="ConsPlusNormal"/>
              <w:ind w:firstLine="709"/>
              <w:jc w:val="both"/>
              <w:rPr>
                <w:rFonts w:ascii="Times New Roman" w:hAnsi="Times New Roman" w:cs="Times New Roman"/>
                <w:sz w:val="24"/>
                <w:szCs w:val="24"/>
              </w:rPr>
            </w:pPr>
            <w:r w:rsidRPr="007A3276">
              <w:rPr>
                <w:rFonts w:ascii="Times New Roman" w:hAnsi="Times New Roman" w:cs="Times New Roman"/>
                <w:sz w:val="24"/>
                <w:szCs w:val="24"/>
              </w:rPr>
              <w:t>б)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7A3276">
              <w:rPr>
                <w:rFonts w:ascii="Times New Roman" w:hAnsi="Times New Roman" w:cs="Times New Roman"/>
                <w:sz w:val="24"/>
                <w:szCs w:val="24"/>
              </w:rPr>
              <w:t>ии ау</w:t>
            </w:r>
            <w:proofErr w:type="gramEnd"/>
            <w:r w:rsidRPr="007A3276">
              <w:rPr>
                <w:rFonts w:ascii="Times New Roman" w:hAnsi="Times New Roman" w:cs="Times New Roman"/>
                <w:sz w:val="24"/>
                <w:szCs w:val="24"/>
              </w:rPr>
              <w:t xml:space="preserve">кциона; </w:t>
            </w:r>
          </w:p>
          <w:p w:rsidR="007A2139" w:rsidRPr="007A3276" w:rsidRDefault="00FD4B1D">
            <w:pPr>
              <w:pStyle w:val="ConsPlusNormal"/>
              <w:ind w:firstLine="709"/>
              <w:jc w:val="both"/>
              <w:rPr>
                <w:rFonts w:ascii="Times New Roman" w:hAnsi="Times New Roman" w:cs="Times New Roman"/>
                <w:sz w:val="24"/>
                <w:szCs w:val="24"/>
              </w:rPr>
            </w:pPr>
            <w:r w:rsidRPr="007A3276">
              <w:rPr>
                <w:rFonts w:ascii="Times New Roman" w:hAnsi="Times New Roman" w:cs="Times New Roman"/>
                <w:sz w:val="24"/>
                <w:szCs w:val="24"/>
              </w:rPr>
              <w:t>в) земельный участок не отнесен к определенной категории земель;</w:t>
            </w:r>
          </w:p>
          <w:p w:rsidR="007A2139" w:rsidRPr="007A3276" w:rsidRDefault="00FD4B1D">
            <w:pPr>
              <w:pStyle w:val="ConsPlusNormal"/>
              <w:ind w:firstLine="709"/>
              <w:jc w:val="both"/>
              <w:rPr>
                <w:rFonts w:ascii="Times New Roman" w:hAnsi="Times New Roman" w:cs="Times New Roman"/>
                <w:sz w:val="24"/>
                <w:szCs w:val="24"/>
              </w:rPr>
            </w:pPr>
            <w:r w:rsidRPr="007A3276">
              <w:rPr>
                <w:rFonts w:ascii="Times New Roman" w:hAnsi="Times New Roman" w:cs="Times New Roman"/>
                <w:sz w:val="24"/>
                <w:szCs w:val="24"/>
              </w:rPr>
              <w:t xml:space="preserve">г)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7A2139" w:rsidRPr="007A3276" w:rsidRDefault="00FD4B1D">
            <w:pPr>
              <w:pStyle w:val="ConsPlusNormal"/>
              <w:ind w:firstLine="709"/>
              <w:jc w:val="both"/>
              <w:rPr>
                <w:rFonts w:ascii="Times New Roman" w:hAnsi="Times New Roman" w:cs="Times New Roman"/>
                <w:sz w:val="24"/>
                <w:szCs w:val="24"/>
              </w:rPr>
            </w:pPr>
            <w:proofErr w:type="spellStart"/>
            <w:proofErr w:type="gramStart"/>
            <w:r w:rsidRPr="007A3276">
              <w:rPr>
                <w:rFonts w:ascii="Times New Roman" w:hAnsi="Times New Roman" w:cs="Times New Roman"/>
                <w:sz w:val="24"/>
                <w:szCs w:val="24"/>
              </w:rPr>
              <w:lastRenderedPageBreak/>
              <w:t>д</w:t>
            </w:r>
            <w:proofErr w:type="spellEnd"/>
            <w:r w:rsidRPr="007A3276">
              <w:rPr>
                <w:rFonts w:ascii="Times New Roman" w:hAnsi="Times New Roman" w:cs="Times New Roman"/>
                <w:sz w:val="24"/>
                <w:szCs w:val="24"/>
              </w:rPr>
              <w:t>)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w:t>
            </w:r>
            <w:proofErr w:type="gramEnd"/>
            <w:r w:rsidR="00B152CF">
              <w:rPr>
                <w:rFonts w:ascii="Times New Roman" w:hAnsi="Times New Roman" w:cs="Times New Roman"/>
                <w:sz w:val="24"/>
                <w:szCs w:val="24"/>
              </w:rPr>
              <w:t xml:space="preserve"> </w:t>
            </w:r>
            <w:proofErr w:type="gramStart"/>
            <w:r w:rsidRPr="007A3276">
              <w:rPr>
                <w:rFonts w:ascii="Times New Roman" w:hAnsi="Times New Roman" w:cs="Times New Roman"/>
                <w:sz w:val="24"/>
                <w:szCs w:val="24"/>
              </w:rPr>
              <w:t xml:space="preserve">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roofErr w:type="gramEnd"/>
          </w:p>
          <w:p w:rsidR="007A2139" w:rsidRPr="007A3276" w:rsidRDefault="00FD4B1D">
            <w:pPr>
              <w:pStyle w:val="ConsPlusNormal"/>
              <w:ind w:firstLine="709"/>
              <w:jc w:val="both"/>
              <w:rPr>
                <w:rFonts w:ascii="Times New Roman" w:hAnsi="Times New Roman" w:cs="Times New Roman"/>
                <w:sz w:val="24"/>
                <w:szCs w:val="24"/>
              </w:rPr>
            </w:pPr>
            <w:proofErr w:type="gramStart"/>
            <w:r w:rsidRPr="007A3276">
              <w:rPr>
                <w:rFonts w:ascii="Times New Roman" w:hAnsi="Times New Roman" w:cs="Times New Roman"/>
                <w:sz w:val="24"/>
                <w:szCs w:val="24"/>
              </w:rPr>
              <w:t>е)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7A3276">
              <w:rPr>
                <w:rFonts w:ascii="Times New Roman" w:hAnsi="Times New Roman" w:cs="Times New Roman"/>
                <w:sz w:val="24"/>
                <w:szCs w:val="24"/>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rsidR="007A2139" w:rsidRPr="007A3276" w:rsidRDefault="00FD4B1D">
            <w:pPr>
              <w:pStyle w:val="ConsPlusNormal"/>
              <w:ind w:firstLine="709"/>
              <w:jc w:val="both"/>
              <w:rPr>
                <w:rFonts w:ascii="Times New Roman" w:hAnsi="Times New Roman" w:cs="Times New Roman"/>
                <w:sz w:val="24"/>
                <w:szCs w:val="24"/>
              </w:rPr>
            </w:pPr>
            <w:r w:rsidRPr="007A3276">
              <w:rPr>
                <w:rFonts w:ascii="Times New Roman" w:hAnsi="Times New Roman" w:cs="Times New Roman"/>
                <w:sz w:val="24"/>
                <w:szCs w:val="24"/>
              </w:rPr>
              <w:t xml:space="preserve">ж) земельный участок расположен в границах территории, в отношении которой заключен договор о ее комплексном развитии; </w:t>
            </w:r>
          </w:p>
          <w:p w:rsidR="007A2139" w:rsidRPr="007A3276" w:rsidRDefault="00FD4B1D">
            <w:pPr>
              <w:pStyle w:val="ConsPlusNormal"/>
              <w:ind w:firstLine="709"/>
              <w:jc w:val="both"/>
              <w:rPr>
                <w:rFonts w:ascii="Times New Roman" w:hAnsi="Times New Roman" w:cs="Times New Roman"/>
                <w:sz w:val="24"/>
                <w:szCs w:val="24"/>
                <w:highlight w:val="white"/>
              </w:rPr>
            </w:pPr>
            <w:proofErr w:type="spellStart"/>
            <w:r w:rsidRPr="007A3276">
              <w:rPr>
                <w:rFonts w:ascii="Times New Roman" w:hAnsi="Times New Roman" w:cs="Times New Roman"/>
                <w:sz w:val="24"/>
                <w:szCs w:val="24"/>
              </w:rPr>
              <w:t>з</w:t>
            </w:r>
            <w:proofErr w:type="spellEnd"/>
            <w:r w:rsidRPr="007A3276">
              <w:rPr>
                <w:rFonts w:ascii="Times New Roman" w:hAnsi="Times New Roman" w:cs="Times New Roman"/>
                <w:sz w:val="24"/>
                <w:szCs w:val="24"/>
              </w:rPr>
              <w:t xml:space="preserve">) </w:t>
            </w:r>
            <w:r w:rsidRPr="007A3276">
              <w:rPr>
                <w:rFonts w:ascii="Times New Roman" w:hAnsi="Times New Roman" w:cs="Times New Roman"/>
                <w:color w:val="000000"/>
                <w:sz w:val="24"/>
                <w:szCs w:val="24"/>
                <w:highlight w:val="white"/>
              </w:rPr>
              <w:t>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sidRPr="007A3276">
              <w:rPr>
                <w:rFonts w:ascii="Times New Roman" w:hAnsi="Times New Roman" w:cs="Times New Roman"/>
                <w:sz w:val="24"/>
                <w:szCs w:val="24"/>
                <w:highlight w:val="white"/>
              </w:rPr>
              <w:t>;</w:t>
            </w:r>
          </w:p>
          <w:p w:rsidR="007A2139" w:rsidRPr="007A3276" w:rsidRDefault="00FD4B1D">
            <w:pPr>
              <w:pStyle w:val="ConsPlusNormal"/>
              <w:ind w:firstLine="709"/>
              <w:jc w:val="both"/>
              <w:rPr>
                <w:rFonts w:ascii="Times New Roman" w:hAnsi="Times New Roman" w:cs="Times New Roman"/>
                <w:sz w:val="24"/>
                <w:szCs w:val="24"/>
              </w:rPr>
            </w:pPr>
            <w:r w:rsidRPr="007A3276">
              <w:rPr>
                <w:rFonts w:ascii="Times New Roman" w:hAnsi="Times New Roman" w:cs="Times New Roman"/>
                <w:sz w:val="24"/>
                <w:szCs w:val="24"/>
              </w:rPr>
              <w:t xml:space="preserve">и)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rsidR="007A2139" w:rsidRPr="007A3276" w:rsidRDefault="00FD4B1D">
            <w:pPr>
              <w:pStyle w:val="ConsPlusNormal"/>
              <w:ind w:firstLine="709"/>
              <w:jc w:val="both"/>
              <w:rPr>
                <w:rFonts w:ascii="Times New Roman" w:hAnsi="Times New Roman" w:cs="Times New Roman"/>
                <w:sz w:val="24"/>
                <w:szCs w:val="24"/>
              </w:rPr>
            </w:pPr>
            <w:r w:rsidRPr="007A3276">
              <w:rPr>
                <w:rFonts w:ascii="Times New Roman" w:hAnsi="Times New Roman" w:cs="Times New Roman"/>
                <w:sz w:val="24"/>
                <w:szCs w:val="24"/>
              </w:rPr>
              <w:t xml:space="preserve">к) в отношении земельного участка принято решение о предварительном согласовании его предоставления; </w:t>
            </w:r>
          </w:p>
          <w:p w:rsidR="007A2139" w:rsidRPr="007A3276" w:rsidRDefault="00FD4B1D">
            <w:pPr>
              <w:pStyle w:val="ConsPlusNormal"/>
              <w:ind w:firstLine="709"/>
              <w:jc w:val="both"/>
              <w:rPr>
                <w:rFonts w:ascii="Times New Roman" w:hAnsi="Times New Roman" w:cs="Times New Roman"/>
                <w:sz w:val="24"/>
                <w:szCs w:val="24"/>
              </w:rPr>
            </w:pPr>
            <w:r w:rsidRPr="007A3276">
              <w:rPr>
                <w:rFonts w:ascii="Times New Roman" w:hAnsi="Times New Roman" w:cs="Times New Roman"/>
                <w:sz w:val="24"/>
                <w:szCs w:val="24"/>
              </w:rPr>
              <w:t xml:space="preserve">л)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w:t>
            </w:r>
            <w:r w:rsidRPr="007A3276">
              <w:rPr>
                <w:rFonts w:ascii="Times New Roman" w:hAnsi="Times New Roman" w:cs="Times New Roman"/>
                <w:sz w:val="24"/>
                <w:szCs w:val="24"/>
              </w:rPr>
              <w:lastRenderedPageBreak/>
              <w:t>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7A2139" w:rsidRPr="007A3276" w:rsidRDefault="00FD4B1D">
            <w:pPr>
              <w:pStyle w:val="ConsPlusNormal"/>
              <w:ind w:firstLine="709"/>
              <w:jc w:val="both"/>
              <w:rPr>
                <w:rFonts w:ascii="Times New Roman" w:hAnsi="Times New Roman" w:cs="Times New Roman"/>
                <w:sz w:val="24"/>
                <w:szCs w:val="24"/>
              </w:rPr>
            </w:pPr>
            <w:r w:rsidRPr="007A3276">
              <w:rPr>
                <w:rFonts w:ascii="Times New Roman" w:hAnsi="Times New Roman" w:cs="Times New Roman"/>
                <w:sz w:val="24"/>
                <w:szCs w:val="24"/>
              </w:rPr>
              <w:t xml:space="preserve">м)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7A2139" w:rsidRPr="007A3276" w:rsidRDefault="00FD4B1D">
            <w:pPr>
              <w:pStyle w:val="ConsPlusNormal"/>
              <w:ind w:firstLine="709"/>
              <w:jc w:val="both"/>
              <w:rPr>
                <w:rFonts w:ascii="Times New Roman" w:hAnsi="Times New Roman" w:cs="Times New Roman"/>
                <w:sz w:val="24"/>
                <w:szCs w:val="24"/>
              </w:rPr>
            </w:pPr>
            <w:proofErr w:type="spellStart"/>
            <w:r w:rsidRPr="007A3276">
              <w:rPr>
                <w:rFonts w:ascii="Times New Roman" w:hAnsi="Times New Roman" w:cs="Times New Roman"/>
                <w:sz w:val="24"/>
                <w:szCs w:val="24"/>
              </w:rPr>
              <w:t>н</w:t>
            </w:r>
            <w:proofErr w:type="spellEnd"/>
            <w:r w:rsidRPr="007A3276">
              <w:rPr>
                <w:rFonts w:ascii="Times New Roman" w:hAnsi="Times New Roman" w:cs="Times New Roman"/>
                <w:sz w:val="24"/>
                <w:szCs w:val="24"/>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7A3276">
              <w:rPr>
                <w:rFonts w:ascii="Times New Roman" w:hAnsi="Times New Roman" w:cs="Times New Roman"/>
                <w:sz w:val="24"/>
                <w:szCs w:val="24"/>
              </w:rPr>
              <w:t>жд в св</w:t>
            </w:r>
            <w:proofErr w:type="gramEnd"/>
            <w:r w:rsidRPr="007A3276">
              <w:rPr>
                <w:rFonts w:ascii="Times New Roman" w:hAnsi="Times New Roman" w:cs="Times New Roman"/>
                <w:sz w:val="24"/>
                <w:szCs w:val="24"/>
              </w:rPr>
              <w:t>язи с признанием многоквартирного дома, который расположен на таком земельном участке, аварийным и подлежащим сносу или реконструкции</w:t>
            </w:r>
          </w:p>
        </w:tc>
        <w:tc>
          <w:tcPr>
            <w:tcW w:w="4394" w:type="dxa"/>
            <w:noWrap/>
          </w:tcPr>
          <w:p w:rsidR="007A2139" w:rsidRPr="007A3276" w:rsidRDefault="00FD4B1D">
            <w:pPr>
              <w:jc w:val="center"/>
              <w:outlineLvl w:val="0"/>
              <w:rPr>
                <w:rFonts w:eastAsiaTheme="minorHAnsi"/>
                <w:sz w:val="24"/>
                <w:szCs w:val="24"/>
                <w:lang w:eastAsia="en-US"/>
              </w:rPr>
            </w:pPr>
            <w:r w:rsidRPr="007A3276">
              <w:rPr>
                <w:rFonts w:eastAsiaTheme="minorHAnsi"/>
                <w:sz w:val="24"/>
                <w:szCs w:val="24"/>
                <w:lang w:eastAsia="en-US"/>
              </w:rPr>
              <w:lastRenderedPageBreak/>
              <w:t>1А-3А</w:t>
            </w:r>
          </w:p>
          <w:p w:rsidR="007A2139" w:rsidRPr="007A3276" w:rsidRDefault="007A2139">
            <w:pPr>
              <w:jc w:val="both"/>
              <w:outlineLvl w:val="0"/>
              <w:rPr>
                <w:rFonts w:eastAsiaTheme="minorHAnsi"/>
                <w:sz w:val="24"/>
                <w:szCs w:val="24"/>
                <w:lang w:eastAsia="en-US"/>
              </w:rPr>
            </w:pPr>
          </w:p>
        </w:tc>
      </w:tr>
      <w:tr w:rsidR="007A2139" w:rsidRPr="007A3276" w:rsidTr="007A3276">
        <w:trPr>
          <w:trHeight w:val="586"/>
          <w:jc w:val="center"/>
        </w:trPr>
        <w:tc>
          <w:tcPr>
            <w:tcW w:w="846" w:type="dxa"/>
            <w:noWrap/>
          </w:tcPr>
          <w:p w:rsidR="007A2139" w:rsidRPr="007A3276" w:rsidRDefault="00FD4B1D">
            <w:pPr>
              <w:jc w:val="both"/>
              <w:outlineLvl w:val="0"/>
              <w:rPr>
                <w:rFonts w:eastAsiaTheme="minorHAnsi"/>
                <w:sz w:val="24"/>
                <w:szCs w:val="24"/>
                <w:lang w:eastAsia="en-US"/>
              </w:rPr>
            </w:pPr>
            <w:r w:rsidRPr="007A3276">
              <w:rPr>
                <w:rFonts w:eastAsiaTheme="minorHAnsi"/>
                <w:sz w:val="24"/>
                <w:szCs w:val="24"/>
                <w:lang w:eastAsia="en-US"/>
              </w:rPr>
              <w:lastRenderedPageBreak/>
              <w:t>1.2</w:t>
            </w:r>
          </w:p>
        </w:tc>
        <w:tc>
          <w:tcPr>
            <w:tcW w:w="9498" w:type="dxa"/>
            <w:noWrap/>
          </w:tcPr>
          <w:p w:rsidR="007A2139" w:rsidRPr="007A3276" w:rsidRDefault="00FD4B1D">
            <w:pPr>
              <w:ind w:firstLine="709"/>
              <w:jc w:val="both"/>
              <w:rPr>
                <w:sz w:val="24"/>
                <w:szCs w:val="24"/>
              </w:rPr>
            </w:pPr>
            <w:r w:rsidRPr="007A3276">
              <w:rPr>
                <w:sz w:val="24"/>
                <w:szCs w:val="24"/>
              </w:rPr>
              <w:t>Исчерпывающий перечень оснований для отказа в предоставлении результата муниципальной услуги (подпункт в) пункта 2.3 регламента):</w:t>
            </w:r>
          </w:p>
        </w:tc>
        <w:tc>
          <w:tcPr>
            <w:tcW w:w="4394" w:type="dxa"/>
            <w:noWrap/>
          </w:tcPr>
          <w:p w:rsidR="007A2139" w:rsidRPr="007A3276" w:rsidRDefault="00FD4B1D">
            <w:pPr>
              <w:jc w:val="center"/>
              <w:outlineLvl w:val="0"/>
              <w:rPr>
                <w:rFonts w:eastAsiaTheme="minorHAnsi"/>
                <w:sz w:val="24"/>
                <w:szCs w:val="24"/>
                <w:lang w:eastAsia="en-US"/>
              </w:rPr>
            </w:pPr>
            <w:r w:rsidRPr="007A3276">
              <w:rPr>
                <w:rFonts w:eastAsiaTheme="minorHAnsi"/>
                <w:sz w:val="24"/>
                <w:szCs w:val="24"/>
                <w:lang w:eastAsia="en-US"/>
              </w:rPr>
              <w:t>1Б-3Б</w:t>
            </w:r>
          </w:p>
        </w:tc>
      </w:tr>
      <w:tr w:rsidR="007A2139" w:rsidRPr="007A3276" w:rsidTr="007A3276">
        <w:trPr>
          <w:trHeight w:val="586"/>
          <w:jc w:val="center"/>
        </w:trPr>
        <w:tc>
          <w:tcPr>
            <w:tcW w:w="846" w:type="dxa"/>
            <w:noWrap/>
          </w:tcPr>
          <w:p w:rsidR="007A2139" w:rsidRPr="007A3276" w:rsidRDefault="007A2139">
            <w:pPr>
              <w:jc w:val="both"/>
              <w:outlineLvl w:val="0"/>
              <w:rPr>
                <w:rFonts w:eastAsiaTheme="minorHAnsi"/>
                <w:sz w:val="24"/>
                <w:szCs w:val="24"/>
                <w:lang w:eastAsia="en-US"/>
              </w:rPr>
            </w:pPr>
          </w:p>
        </w:tc>
        <w:tc>
          <w:tcPr>
            <w:tcW w:w="9498" w:type="dxa"/>
            <w:noWrap/>
          </w:tcPr>
          <w:p w:rsidR="007A2139" w:rsidRPr="007A3276" w:rsidRDefault="00FD4B1D">
            <w:pPr>
              <w:ind w:firstLine="709"/>
              <w:jc w:val="both"/>
              <w:rPr>
                <w:sz w:val="24"/>
                <w:szCs w:val="24"/>
              </w:rPr>
            </w:pPr>
            <w:r w:rsidRPr="007A3276">
              <w:rPr>
                <w:sz w:val="24"/>
                <w:szCs w:val="24"/>
              </w:rPr>
              <w:t>Отсутствие права на предоставление муниципальной услуги:</w:t>
            </w:r>
          </w:p>
          <w:p w:rsidR="007A2139" w:rsidRPr="007A3276" w:rsidRDefault="00FD4B1D">
            <w:pPr>
              <w:pStyle w:val="ConsPlusNormal"/>
              <w:ind w:firstLine="709"/>
              <w:jc w:val="both"/>
              <w:rPr>
                <w:rFonts w:ascii="Times New Roman" w:hAnsi="Times New Roman" w:cs="Times New Roman"/>
                <w:sz w:val="24"/>
                <w:szCs w:val="24"/>
              </w:rPr>
            </w:pPr>
            <w:r w:rsidRPr="007A3276">
              <w:rPr>
                <w:rFonts w:ascii="Times New Roman" w:hAnsi="Times New Roman" w:cs="Times New Roman"/>
                <w:sz w:val="24"/>
                <w:szCs w:val="24"/>
              </w:rPr>
              <w:t>а) в соответствии с пунктом 8 статьи 39.11 ЗК РФ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7A2139" w:rsidRPr="007A3276" w:rsidRDefault="00FD4B1D">
            <w:pPr>
              <w:pStyle w:val="ConsPlusNormal"/>
              <w:ind w:firstLine="709"/>
              <w:jc w:val="both"/>
              <w:rPr>
                <w:rFonts w:ascii="Times New Roman" w:hAnsi="Times New Roman" w:cs="Times New Roman"/>
                <w:sz w:val="24"/>
                <w:szCs w:val="24"/>
              </w:rPr>
            </w:pPr>
            <w:r w:rsidRPr="007A3276">
              <w:rPr>
                <w:rFonts w:ascii="Times New Roman" w:hAnsi="Times New Roman" w:cs="Times New Roman"/>
                <w:sz w:val="24"/>
                <w:szCs w:val="24"/>
              </w:rPr>
              <w:t>б)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7A3276">
              <w:rPr>
                <w:rFonts w:ascii="Times New Roman" w:hAnsi="Times New Roman" w:cs="Times New Roman"/>
                <w:sz w:val="24"/>
                <w:szCs w:val="24"/>
              </w:rPr>
              <w:t>ии ау</w:t>
            </w:r>
            <w:proofErr w:type="gramEnd"/>
            <w:r w:rsidRPr="007A3276">
              <w:rPr>
                <w:rFonts w:ascii="Times New Roman" w:hAnsi="Times New Roman" w:cs="Times New Roman"/>
                <w:sz w:val="24"/>
                <w:szCs w:val="24"/>
              </w:rPr>
              <w:t xml:space="preserve">кциона; </w:t>
            </w:r>
          </w:p>
          <w:p w:rsidR="007A2139" w:rsidRPr="007A3276" w:rsidRDefault="00FD4B1D">
            <w:pPr>
              <w:pStyle w:val="ConsPlusNormal"/>
              <w:ind w:firstLine="709"/>
              <w:jc w:val="both"/>
              <w:rPr>
                <w:rFonts w:ascii="Times New Roman" w:hAnsi="Times New Roman" w:cs="Times New Roman"/>
                <w:sz w:val="24"/>
                <w:szCs w:val="24"/>
              </w:rPr>
            </w:pPr>
            <w:r w:rsidRPr="007A3276">
              <w:rPr>
                <w:rFonts w:ascii="Times New Roman" w:hAnsi="Times New Roman" w:cs="Times New Roman"/>
                <w:sz w:val="24"/>
                <w:szCs w:val="24"/>
              </w:rPr>
              <w:t>в)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7A3276">
              <w:rPr>
                <w:rFonts w:ascii="Times New Roman" w:hAnsi="Times New Roman" w:cs="Times New Roman"/>
                <w:sz w:val="24"/>
                <w:szCs w:val="24"/>
              </w:rPr>
              <w:t>ии ау</w:t>
            </w:r>
            <w:proofErr w:type="gramEnd"/>
            <w:r w:rsidRPr="007A3276">
              <w:rPr>
                <w:rFonts w:ascii="Times New Roman" w:hAnsi="Times New Roman" w:cs="Times New Roman"/>
                <w:sz w:val="24"/>
                <w:szCs w:val="24"/>
              </w:rPr>
              <w:t xml:space="preserve">кциона; </w:t>
            </w:r>
          </w:p>
          <w:p w:rsidR="007A2139" w:rsidRPr="007A3276" w:rsidRDefault="00FD4B1D">
            <w:pPr>
              <w:pStyle w:val="ConsPlusNormal"/>
              <w:ind w:firstLine="709"/>
              <w:jc w:val="both"/>
              <w:rPr>
                <w:rFonts w:ascii="Times New Roman" w:hAnsi="Times New Roman" w:cs="Times New Roman"/>
                <w:sz w:val="24"/>
                <w:szCs w:val="24"/>
              </w:rPr>
            </w:pPr>
            <w:r w:rsidRPr="007A3276">
              <w:rPr>
                <w:rFonts w:ascii="Times New Roman" w:hAnsi="Times New Roman" w:cs="Times New Roman"/>
                <w:sz w:val="24"/>
                <w:szCs w:val="24"/>
              </w:rPr>
              <w:t xml:space="preserve">г) земельный участок не отнесен к определенной категории земель; </w:t>
            </w:r>
          </w:p>
          <w:p w:rsidR="007A2139" w:rsidRPr="007A3276" w:rsidRDefault="00FD4B1D">
            <w:pPr>
              <w:pStyle w:val="ConsPlusNormal"/>
              <w:ind w:firstLine="709"/>
              <w:jc w:val="both"/>
              <w:rPr>
                <w:rFonts w:ascii="Times New Roman" w:hAnsi="Times New Roman" w:cs="Times New Roman"/>
                <w:sz w:val="24"/>
                <w:szCs w:val="24"/>
              </w:rPr>
            </w:pPr>
            <w:proofErr w:type="spellStart"/>
            <w:r w:rsidRPr="007A3276">
              <w:rPr>
                <w:rFonts w:ascii="Times New Roman" w:hAnsi="Times New Roman" w:cs="Times New Roman"/>
                <w:sz w:val="24"/>
                <w:szCs w:val="24"/>
              </w:rPr>
              <w:t>д</w:t>
            </w:r>
            <w:proofErr w:type="spellEnd"/>
            <w:r w:rsidRPr="007A3276">
              <w:rPr>
                <w:rFonts w:ascii="Times New Roman" w:hAnsi="Times New Roman" w:cs="Times New Roman"/>
                <w:sz w:val="24"/>
                <w:szCs w:val="24"/>
              </w:rPr>
              <w:t xml:space="preserve">)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7A2139" w:rsidRPr="007A3276" w:rsidRDefault="00FD4B1D">
            <w:pPr>
              <w:pStyle w:val="ConsPlusNormal"/>
              <w:ind w:firstLine="709"/>
              <w:jc w:val="both"/>
              <w:rPr>
                <w:rFonts w:ascii="Times New Roman" w:hAnsi="Times New Roman" w:cs="Times New Roman"/>
                <w:sz w:val="24"/>
                <w:szCs w:val="24"/>
              </w:rPr>
            </w:pPr>
            <w:proofErr w:type="gramStart"/>
            <w:r w:rsidRPr="007A3276">
              <w:rPr>
                <w:rFonts w:ascii="Times New Roman" w:hAnsi="Times New Roman" w:cs="Times New Roman"/>
                <w:sz w:val="24"/>
                <w:szCs w:val="24"/>
              </w:rPr>
              <w:t xml:space="preserve">е)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w:t>
            </w:r>
            <w:proofErr w:type="spellStart"/>
            <w:r w:rsidRPr="007A3276">
              <w:rPr>
                <w:rFonts w:ascii="Times New Roman" w:hAnsi="Times New Roman" w:cs="Times New Roman"/>
                <w:sz w:val="24"/>
                <w:szCs w:val="24"/>
              </w:rPr>
              <w:t>арендыземельного</w:t>
            </w:r>
            <w:proofErr w:type="spellEnd"/>
            <w:proofErr w:type="gramEnd"/>
            <w:r w:rsidRPr="007A3276">
              <w:rPr>
                <w:rFonts w:ascii="Times New Roman" w:hAnsi="Times New Roman" w:cs="Times New Roman"/>
                <w:sz w:val="24"/>
                <w:szCs w:val="24"/>
              </w:rPr>
              <w:t xml:space="preserve"> </w:t>
            </w:r>
            <w:proofErr w:type="gramStart"/>
            <w:r w:rsidRPr="007A3276">
              <w:rPr>
                <w:rFonts w:ascii="Times New Roman" w:hAnsi="Times New Roman" w:cs="Times New Roman"/>
                <w:sz w:val="24"/>
                <w:szCs w:val="24"/>
              </w:rPr>
              <w:t xml:space="preserve">участка, если в отношении расположенных на нем здания, сооружения, объекта незавершенного строительства принято решение о сносе </w:t>
            </w:r>
            <w:r w:rsidRPr="007A3276">
              <w:rPr>
                <w:rFonts w:ascii="Times New Roman" w:hAnsi="Times New Roman" w:cs="Times New Roman"/>
                <w:sz w:val="24"/>
                <w:szCs w:val="24"/>
              </w:rPr>
              <w:lastRenderedPageBreak/>
              <w:t>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w:t>
            </w:r>
            <w:r w:rsidR="007A3276">
              <w:rPr>
                <w:rFonts w:ascii="Times New Roman" w:hAnsi="Times New Roman" w:cs="Times New Roman"/>
                <w:sz w:val="24"/>
                <w:szCs w:val="24"/>
              </w:rPr>
              <w:t xml:space="preserve"> </w:t>
            </w:r>
            <w:r w:rsidRPr="007A3276">
              <w:rPr>
                <w:rFonts w:ascii="Times New Roman" w:hAnsi="Times New Roman" w:cs="Times New Roman"/>
                <w:sz w:val="24"/>
                <w:szCs w:val="24"/>
              </w:rPr>
              <w:t xml:space="preserve">предусмотренные частью 11 статьи 55.32 Градостроительного кодекса Российской Федерации; </w:t>
            </w:r>
            <w:proofErr w:type="gramEnd"/>
          </w:p>
          <w:p w:rsidR="007A2139" w:rsidRPr="007A3276" w:rsidRDefault="00FD4B1D">
            <w:pPr>
              <w:pStyle w:val="ConsPlusNormal"/>
              <w:ind w:firstLine="709"/>
              <w:jc w:val="both"/>
              <w:rPr>
                <w:rFonts w:ascii="Times New Roman" w:hAnsi="Times New Roman" w:cs="Times New Roman"/>
                <w:sz w:val="24"/>
                <w:szCs w:val="24"/>
              </w:rPr>
            </w:pPr>
            <w:proofErr w:type="gramStart"/>
            <w:r w:rsidRPr="007A3276">
              <w:rPr>
                <w:rFonts w:ascii="Times New Roman" w:hAnsi="Times New Roman" w:cs="Times New Roman"/>
                <w:sz w:val="24"/>
                <w:szCs w:val="24"/>
              </w:rPr>
              <w:t>ж)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7A3276">
              <w:rPr>
                <w:rFonts w:ascii="Times New Roman" w:hAnsi="Times New Roman" w:cs="Times New Roman"/>
                <w:sz w:val="24"/>
                <w:szCs w:val="24"/>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rsidR="007A2139" w:rsidRPr="007A3276" w:rsidRDefault="00FD4B1D">
            <w:pPr>
              <w:pStyle w:val="ConsPlusNormal"/>
              <w:ind w:firstLine="709"/>
              <w:jc w:val="both"/>
              <w:rPr>
                <w:rFonts w:ascii="Times New Roman" w:hAnsi="Times New Roman" w:cs="Times New Roman"/>
                <w:sz w:val="24"/>
                <w:szCs w:val="24"/>
              </w:rPr>
            </w:pPr>
            <w:proofErr w:type="spellStart"/>
            <w:r w:rsidRPr="007A3276">
              <w:rPr>
                <w:rFonts w:ascii="Times New Roman" w:hAnsi="Times New Roman" w:cs="Times New Roman"/>
                <w:sz w:val="24"/>
                <w:szCs w:val="24"/>
              </w:rPr>
              <w:t>з</w:t>
            </w:r>
            <w:proofErr w:type="spellEnd"/>
            <w:r w:rsidRPr="007A3276">
              <w:rPr>
                <w:rFonts w:ascii="Times New Roman" w:hAnsi="Times New Roman" w:cs="Times New Roman"/>
                <w:sz w:val="24"/>
                <w:szCs w:val="24"/>
              </w:rPr>
              <w:t xml:space="preserve">)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w:t>
            </w:r>
          </w:p>
          <w:p w:rsidR="007A2139" w:rsidRPr="007A3276" w:rsidRDefault="00FD4B1D">
            <w:pPr>
              <w:pStyle w:val="ConsPlusNormal"/>
              <w:ind w:firstLine="709"/>
              <w:jc w:val="both"/>
              <w:rPr>
                <w:rFonts w:ascii="Times New Roman" w:hAnsi="Times New Roman" w:cs="Times New Roman"/>
                <w:sz w:val="24"/>
                <w:szCs w:val="24"/>
              </w:rPr>
            </w:pPr>
            <w:r w:rsidRPr="007A3276">
              <w:rPr>
                <w:rFonts w:ascii="Times New Roman" w:hAnsi="Times New Roman" w:cs="Times New Roman"/>
                <w:sz w:val="24"/>
                <w:szCs w:val="24"/>
              </w:rPr>
              <w:t xml:space="preserve">и) земельный участок ограничен в обороте, за исключением случая проведения аукциона на право заключения договора аренды земельного участка; </w:t>
            </w:r>
          </w:p>
          <w:p w:rsidR="007A2139" w:rsidRPr="007A3276" w:rsidRDefault="00FD4B1D">
            <w:pPr>
              <w:pStyle w:val="ConsPlusNormal"/>
              <w:ind w:firstLine="709"/>
              <w:jc w:val="both"/>
              <w:rPr>
                <w:rFonts w:ascii="Times New Roman" w:hAnsi="Times New Roman" w:cs="Times New Roman"/>
                <w:sz w:val="24"/>
                <w:szCs w:val="24"/>
              </w:rPr>
            </w:pPr>
            <w:r w:rsidRPr="007A3276">
              <w:rPr>
                <w:rFonts w:ascii="Times New Roman" w:hAnsi="Times New Roman" w:cs="Times New Roman"/>
                <w:sz w:val="24"/>
                <w:szCs w:val="24"/>
              </w:rPr>
              <w:t xml:space="preserve">к)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 </w:t>
            </w:r>
          </w:p>
          <w:p w:rsidR="007A2139" w:rsidRPr="007A3276" w:rsidRDefault="00FD4B1D">
            <w:pPr>
              <w:pStyle w:val="ConsPlusNormal"/>
              <w:ind w:firstLine="709"/>
              <w:jc w:val="both"/>
              <w:rPr>
                <w:rFonts w:ascii="Times New Roman" w:hAnsi="Times New Roman" w:cs="Times New Roman"/>
                <w:sz w:val="24"/>
                <w:szCs w:val="24"/>
              </w:rPr>
            </w:pPr>
            <w:r w:rsidRPr="007A3276">
              <w:rPr>
                <w:rFonts w:ascii="Times New Roman" w:hAnsi="Times New Roman" w:cs="Times New Roman"/>
                <w:sz w:val="24"/>
                <w:szCs w:val="24"/>
              </w:rPr>
              <w:t xml:space="preserve">к.1) земельный участок расположен в границах территории, в отношении которой заключен договор о ее комплексном развитии; </w:t>
            </w:r>
          </w:p>
          <w:p w:rsidR="007A2139" w:rsidRPr="007A3276" w:rsidRDefault="00FD4B1D">
            <w:pPr>
              <w:pStyle w:val="ConsPlusNormal"/>
              <w:ind w:firstLine="709"/>
              <w:jc w:val="both"/>
              <w:rPr>
                <w:rFonts w:ascii="Times New Roman" w:hAnsi="Times New Roman" w:cs="Times New Roman"/>
                <w:sz w:val="24"/>
                <w:szCs w:val="24"/>
              </w:rPr>
            </w:pPr>
            <w:r w:rsidRPr="007A3276">
              <w:rPr>
                <w:rFonts w:ascii="Times New Roman" w:hAnsi="Times New Roman" w:cs="Times New Roman"/>
                <w:sz w:val="24"/>
                <w:szCs w:val="24"/>
              </w:rPr>
              <w:t xml:space="preserve">л)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7A2139" w:rsidRPr="007A3276" w:rsidRDefault="00FD4B1D">
            <w:pPr>
              <w:pStyle w:val="ConsPlusNormal"/>
              <w:ind w:firstLine="709"/>
              <w:jc w:val="both"/>
              <w:rPr>
                <w:rFonts w:ascii="Times New Roman" w:hAnsi="Times New Roman" w:cs="Times New Roman"/>
                <w:sz w:val="24"/>
                <w:szCs w:val="24"/>
              </w:rPr>
            </w:pPr>
            <w:r w:rsidRPr="007A3276">
              <w:rPr>
                <w:rFonts w:ascii="Times New Roman" w:hAnsi="Times New Roman" w:cs="Times New Roman"/>
                <w:sz w:val="24"/>
                <w:szCs w:val="24"/>
              </w:rPr>
              <w:t xml:space="preserve">м)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rsidR="007A2139" w:rsidRPr="007A3276" w:rsidRDefault="00FD4B1D">
            <w:pPr>
              <w:pStyle w:val="ConsPlusNormal"/>
              <w:ind w:firstLine="709"/>
              <w:jc w:val="both"/>
              <w:rPr>
                <w:rFonts w:ascii="Times New Roman" w:hAnsi="Times New Roman" w:cs="Times New Roman"/>
                <w:sz w:val="24"/>
                <w:szCs w:val="24"/>
              </w:rPr>
            </w:pPr>
            <w:proofErr w:type="spellStart"/>
            <w:r w:rsidRPr="007A3276">
              <w:rPr>
                <w:rFonts w:ascii="Times New Roman" w:hAnsi="Times New Roman" w:cs="Times New Roman"/>
                <w:sz w:val="24"/>
                <w:szCs w:val="24"/>
              </w:rPr>
              <w:t>н</w:t>
            </w:r>
            <w:proofErr w:type="spellEnd"/>
            <w:r w:rsidRPr="007A3276">
              <w:rPr>
                <w:rFonts w:ascii="Times New Roman" w:hAnsi="Times New Roman" w:cs="Times New Roman"/>
                <w:sz w:val="24"/>
                <w:szCs w:val="24"/>
              </w:rPr>
              <w:t xml:space="preserve">) в отношении земельного участка принято решение о предварительном согласовании его предоставления; </w:t>
            </w:r>
          </w:p>
          <w:p w:rsidR="007A2139" w:rsidRPr="007A3276" w:rsidRDefault="00FD4B1D">
            <w:pPr>
              <w:pStyle w:val="ConsPlusNormal"/>
              <w:ind w:firstLine="709"/>
              <w:jc w:val="both"/>
              <w:rPr>
                <w:rFonts w:ascii="Times New Roman" w:hAnsi="Times New Roman" w:cs="Times New Roman"/>
                <w:sz w:val="24"/>
                <w:szCs w:val="24"/>
              </w:rPr>
            </w:pPr>
            <w:r w:rsidRPr="007A3276">
              <w:rPr>
                <w:rFonts w:ascii="Times New Roman" w:hAnsi="Times New Roman" w:cs="Times New Roman"/>
                <w:sz w:val="24"/>
                <w:szCs w:val="24"/>
              </w:rPr>
              <w:lastRenderedPageBreak/>
              <w:t xml:space="preserve">о)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rsidR="007A2139" w:rsidRPr="007A3276" w:rsidRDefault="00FD4B1D">
            <w:pPr>
              <w:pStyle w:val="ConsPlusNormal"/>
              <w:ind w:firstLine="709"/>
              <w:jc w:val="both"/>
              <w:rPr>
                <w:rFonts w:ascii="Times New Roman" w:hAnsi="Times New Roman" w:cs="Times New Roman"/>
                <w:sz w:val="24"/>
                <w:szCs w:val="24"/>
              </w:rPr>
            </w:pPr>
            <w:proofErr w:type="spellStart"/>
            <w:r w:rsidRPr="007A3276">
              <w:rPr>
                <w:rFonts w:ascii="Times New Roman" w:hAnsi="Times New Roman" w:cs="Times New Roman"/>
                <w:sz w:val="24"/>
                <w:szCs w:val="24"/>
              </w:rPr>
              <w:t>п</w:t>
            </w:r>
            <w:proofErr w:type="spellEnd"/>
            <w:r w:rsidRPr="007A3276">
              <w:rPr>
                <w:rFonts w:ascii="Times New Roman" w:hAnsi="Times New Roman" w:cs="Times New Roman"/>
                <w:sz w:val="24"/>
                <w:szCs w:val="24"/>
              </w:rPr>
              <w:t xml:space="preserve">)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7A2139" w:rsidRPr="007A3276" w:rsidRDefault="00FD4B1D">
            <w:pPr>
              <w:pStyle w:val="ConsPlusNormal"/>
              <w:ind w:firstLine="709"/>
              <w:jc w:val="both"/>
              <w:rPr>
                <w:rFonts w:ascii="Times New Roman" w:hAnsi="Times New Roman" w:cs="Times New Roman"/>
                <w:sz w:val="24"/>
                <w:szCs w:val="24"/>
              </w:rPr>
            </w:pPr>
            <w:proofErr w:type="spellStart"/>
            <w:r w:rsidRPr="007A3276">
              <w:rPr>
                <w:rFonts w:ascii="Times New Roman" w:hAnsi="Times New Roman" w:cs="Times New Roman"/>
                <w:sz w:val="24"/>
                <w:szCs w:val="24"/>
              </w:rPr>
              <w:t>р</w:t>
            </w:r>
            <w:proofErr w:type="spellEnd"/>
            <w:r w:rsidRPr="007A3276">
              <w:rPr>
                <w:rFonts w:ascii="Times New Roman" w:hAnsi="Times New Roman" w:cs="Times New Roman"/>
                <w:sz w:val="24"/>
                <w:szCs w:val="24"/>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7A3276">
              <w:rPr>
                <w:rFonts w:ascii="Times New Roman" w:hAnsi="Times New Roman" w:cs="Times New Roman"/>
                <w:sz w:val="24"/>
                <w:szCs w:val="24"/>
              </w:rPr>
              <w:t>жд в св</w:t>
            </w:r>
            <w:proofErr w:type="gramEnd"/>
            <w:r w:rsidRPr="007A3276">
              <w:rPr>
                <w:rFonts w:ascii="Times New Roman" w:hAnsi="Times New Roman" w:cs="Times New Roman"/>
                <w:sz w:val="24"/>
                <w:szCs w:val="24"/>
              </w:rPr>
              <w:t>язи с признанием многоквартирного дома, который</w:t>
            </w:r>
            <w:r w:rsidR="003A0433">
              <w:rPr>
                <w:rFonts w:ascii="Times New Roman" w:hAnsi="Times New Roman" w:cs="Times New Roman"/>
                <w:sz w:val="24"/>
                <w:szCs w:val="24"/>
              </w:rPr>
              <w:t xml:space="preserve"> </w:t>
            </w:r>
            <w:r w:rsidRPr="007A3276">
              <w:rPr>
                <w:rFonts w:ascii="Times New Roman" w:hAnsi="Times New Roman" w:cs="Times New Roman"/>
                <w:sz w:val="24"/>
                <w:szCs w:val="24"/>
              </w:rPr>
              <w:t xml:space="preserve">расположен на таком земельном участке, аварийным и подлежащим сносу или реконструкции; </w:t>
            </w:r>
          </w:p>
          <w:p w:rsidR="007A2139" w:rsidRPr="007A3276" w:rsidRDefault="00FD4B1D">
            <w:pPr>
              <w:pStyle w:val="ConsPlusNormal"/>
              <w:ind w:firstLine="709"/>
              <w:jc w:val="both"/>
              <w:rPr>
                <w:rFonts w:ascii="Times New Roman" w:hAnsi="Times New Roman" w:cs="Times New Roman"/>
                <w:sz w:val="24"/>
                <w:szCs w:val="24"/>
              </w:rPr>
            </w:pPr>
            <w:r w:rsidRPr="007A3276">
              <w:rPr>
                <w:rFonts w:ascii="Times New Roman" w:hAnsi="Times New Roman" w:cs="Times New Roman"/>
                <w:sz w:val="24"/>
                <w:szCs w:val="24"/>
              </w:rPr>
              <w:t xml:space="preserve">с)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 </w:t>
            </w:r>
          </w:p>
          <w:p w:rsidR="007A2139" w:rsidRPr="007A3276" w:rsidRDefault="00FD4B1D">
            <w:pPr>
              <w:pStyle w:val="ConsPlusNormal"/>
              <w:ind w:firstLine="709"/>
              <w:jc w:val="both"/>
              <w:rPr>
                <w:rFonts w:ascii="Times New Roman" w:hAnsi="Times New Roman" w:cs="Times New Roman"/>
                <w:sz w:val="24"/>
                <w:szCs w:val="24"/>
              </w:rPr>
            </w:pPr>
            <w:proofErr w:type="gramStart"/>
            <w:r w:rsidRPr="007A3276">
              <w:rPr>
                <w:rFonts w:ascii="Times New Roman" w:hAnsi="Times New Roman" w:cs="Times New Roman"/>
                <w:sz w:val="24"/>
                <w:szCs w:val="24"/>
              </w:rPr>
              <w:t xml:space="preserve">т)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roofErr w:type="gramEnd"/>
          </w:p>
          <w:p w:rsidR="007A2139" w:rsidRPr="007A3276" w:rsidRDefault="00FD4B1D">
            <w:pPr>
              <w:pStyle w:val="ConsPlusNormal"/>
              <w:ind w:firstLine="709"/>
              <w:jc w:val="both"/>
              <w:rPr>
                <w:rFonts w:ascii="Times New Roman" w:hAnsi="Times New Roman" w:cs="Times New Roman"/>
                <w:sz w:val="24"/>
                <w:szCs w:val="24"/>
              </w:rPr>
            </w:pPr>
            <w:r w:rsidRPr="007A3276">
              <w:rPr>
                <w:rFonts w:ascii="Times New Roman" w:hAnsi="Times New Roman" w:cs="Times New Roman"/>
                <w:sz w:val="24"/>
                <w:szCs w:val="24"/>
              </w:rPr>
              <w:t xml:space="preserve">у)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7A2139" w:rsidRPr="007A3276" w:rsidRDefault="00FD4B1D">
            <w:pPr>
              <w:pStyle w:val="ConsPlusNormal"/>
              <w:ind w:firstLine="709"/>
              <w:jc w:val="both"/>
              <w:rPr>
                <w:rFonts w:ascii="Times New Roman" w:hAnsi="Times New Roman" w:cs="Times New Roman"/>
                <w:sz w:val="24"/>
                <w:szCs w:val="24"/>
              </w:rPr>
            </w:pPr>
            <w:proofErr w:type="spellStart"/>
            <w:proofErr w:type="gramStart"/>
            <w:r w:rsidRPr="007A3276">
              <w:rPr>
                <w:rFonts w:ascii="Times New Roman" w:hAnsi="Times New Roman" w:cs="Times New Roman"/>
                <w:sz w:val="24"/>
                <w:szCs w:val="24"/>
              </w:rPr>
              <w:t>ф</w:t>
            </w:r>
            <w:proofErr w:type="spellEnd"/>
            <w:r w:rsidRPr="007A3276">
              <w:rPr>
                <w:rFonts w:ascii="Times New Roman" w:hAnsi="Times New Roman" w:cs="Times New Roman"/>
                <w:sz w:val="24"/>
                <w:szCs w:val="24"/>
              </w:rPr>
              <w:t>) в соответствии с пунктом 10 статьи 39.11 ЗК РФ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w:t>
            </w:r>
            <w:proofErr w:type="gramEnd"/>
            <w:r w:rsidR="007A3276">
              <w:rPr>
                <w:rFonts w:ascii="Times New Roman" w:hAnsi="Times New Roman" w:cs="Times New Roman"/>
                <w:sz w:val="24"/>
                <w:szCs w:val="24"/>
              </w:rPr>
              <w:t xml:space="preserve"> </w:t>
            </w:r>
            <w:proofErr w:type="gramStart"/>
            <w:r w:rsidRPr="007A3276">
              <w:rPr>
                <w:rFonts w:ascii="Times New Roman" w:hAnsi="Times New Roman" w:cs="Times New Roman"/>
                <w:sz w:val="24"/>
                <w:szCs w:val="24"/>
              </w:rPr>
              <w:t>отношении</w:t>
            </w:r>
            <w:proofErr w:type="gramEnd"/>
            <w:r w:rsidRPr="007A3276">
              <w:rPr>
                <w:rFonts w:ascii="Times New Roman" w:hAnsi="Times New Roman" w:cs="Times New Roman"/>
                <w:sz w:val="24"/>
                <w:szCs w:val="24"/>
              </w:rPr>
              <w:t xml:space="preserve"> которого не может оказываться поддержка в соответствии с частью 3 статьи 14 указанного Федерального закона.</w:t>
            </w:r>
          </w:p>
        </w:tc>
        <w:tc>
          <w:tcPr>
            <w:tcW w:w="4394" w:type="dxa"/>
            <w:noWrap/>
          </w:tcPr>
          <w:p w:rsidR="007A2139" w:rsidRPr="007A3276" w:rsidRDefault="007A2139">
            <w:pPr>
              <w:jc w:val="center"/>
              <w:outlineLvl w:val="0"/>
              <w:rPr>
                <w:rFonts w:eastAsiaTheme="minorHAnsi"/>
                <w:sz w:val="24"/>
                <w:szCs w:val="24"/>
                <w:lang w:eastAsia="en-US"/>
              </w:rPr>
            </w:pPr>
          </w:p>
        </w:tc>
      </w:tr>
    </w:tbl>
    <w:p w:rsidR="007A2139" w:rsidRDefault="007A2139">
      <w:pPr>
        <w:ind w:firstLine="709"/>
        <w:jc w:val="both"/>
        <w:outlineLvl w:val="0"/>
        <w:rPr>
          <w:rFonts w:eastAsiaTheme="minorHAnsi"/>
          <w:sz w:val="28"/>
          <w:szCs w:val="28"/>
          <w:lang w:eastAsia="en-US"/>
        </w:rPr>
      </w:pPr>
    </w:p>
    <w:p w:rsidR="007A2139" w:rsidRDefault="007A2139">
      <w:pPr>
        <w:ind w:firstLine="709"/>
        <w:jc w:val="both"/>
        <w:outlineLvl w:val="0"/>
        <w:rPr>
          <w:rFonts w:eastAsiaTheme="minorHAnsi"/>
          <w:sz w:val="28"/>
          <w:szCs w:val="28"/>
          <w:lang w:eastAsia="en-US"/>
        </w:rPr>
        <w:sectPr w:rsidR="007A2139" w:rsidSect="007A3276">
          <w:pgSz w:w="16838" w:h="11906" w:orient="landscape"/>
          <w:pgMar w:top="1418" w:right="1134" w:bottom="851" w:left="1134" w:header="709" w:footer="709" w:gutter="0"/>
          <w:cols w:space="708"/>
          <w:titlePg/>
          <w:docGrid w:linePitch="360"/>
        </w:sectPr>
      </w:pPr>
    </w:p>
    <w:p w:rsidR="007A2139" w:rsidRPr="007A3276" w:rsidRDefault="00FD4B1D" w:rsidP="007A3276">
      <w:pPr>
        <w:numPr>
          <w:ilvl w:val="0"/>
          <w:numId w:val="2"/>
        </w:numPr>
        <w:spacing w:line="276" w:lineRule="auto"/>
        <w:jc w:val="center"/>
        <w:outlineLvl w:val="0"/>
        <w:rPr>
          <w:rFonts w:eastAsiaTheme="minorHAnsi"/>
          <w:b/>
          <w:lang w:eastAsia="en-US"/>
        </w:rPr>
      </w:pPr>
      <w:r w:rsidRPr="007A3276">
        <w:rPr>
          <w:rFonts w:eastAsiaTheme="minorHAnsi"/>
          <w:b/>
          <w:lang w:eastAsia="en-US"/>
        </w:rPr>
        <w:lastRenderedPageBreak/>
        <w:t xml:space="preserve">Формы заявления и документов, необходимых для предоставления </w:t>
      </w:r>
      <w:r w:rsidRPr="007A3276">
        <w:rPr>
          <w:b/>
        </w:rPr>
        <w:t>муниципальной</w:t>
      </w:r>
      <w:r w:rsidRPr="007A3276">
        <w:rPr>
          <w:rFonts w:eastAsiaTheme="minorHAnsi"/>
          <w:b/>
          <w:lang w:eastAsia="en-US"/>
        </w:rPr>
        <w:t xml:space="preserve"> услуги</w:t>
      </w:r>
    </w:p>
    <w:p w:rsidR="007A2139" w:rsidRDefault="007A2139">
      <w:pPr>
        <w:jc w:val="right"/>
      </w:pPr>
      <w:bookmarkStart w:id="2" w:name="P612"/>
      <w:bookmarkEnd w:id="2"/>
    </w:p>
    <w:tbl>
      <w:tblPr>
        <w:tblStyle w:val="afb"/>
        <w:tblW w:w="0" w:type="auto"/>
        <w:tblLook w:val="04A0"/>
      </w:tblPr>
      <w:tblGrid>
        <w:gridCol w:w="817"/>
        <w:gridCol w:w="2264"/>
        <w:gridCol w:w="1114"/>
        <w:gridCol w:w="875"/>
        <w:gridCol w:w="685"/>
        <w:gridCol w:w="3816"/>
      </w:tblGrid>
      <w:tr w:rsidR="007A2139">
        <w:tc>
          <w:tcPr>
            <w:tcW w:w="9571" w:type="dxa"/>
            <w:gridSpan w:val="6"/>
            <w:tcBorders>
              <w:top w:val="none" w:sz="4" w:space="0" w:color="000000"/>
              <w:left w:val="none" w:sz="4" w:space="0" w:color="000000"/>
              <w:bottom w:val="none" w:sz="4" w:space="0" w:color="000000"/>
              <w:right w:val="none" w:sz="4" w:space="0" w:color="000000"/>
            </w:tcBorders>
            <w:noWrap/>
          </w:tcPr>
          <w:p w:rsidR="007A2139" w:rsidRPr="00B152CF" w:rsidRDefault="00FD4B1D">
            <w:pPr>
              <w:spacing w:line="276" w:lineRule="auto"/>
              <w:jc w:val="right"/>
            </w:pPr>
            <w:r w:rsidRPr="00B152CF">
              <w:t xml:space="preserve">Образец </w:t>
            </w:r>
            <w:r w:rsidR="00E320E4" w:rsidRPr="00B152CF">
              <w:t xml:space="preserve"> </w:t>
            </w:r>
            <w:r w:rsidR="00661612">
              <w:t>1</w:t>
            </w:r>
          </w:p>
          <w:p w:rsidR="00B152CF" w:rsidRDefault="00B152CF" w:rsidP="00E320E4">
            <w:pPr>
              <w:jc w:val="center"/>
              <w:rPr>
                <w:b/>
                <w:sz w:val="24"/>
                <w:szCs w:val="24"/>
              </w:rPr>
            </w:pPr>
          </w:p>
          <w:p w:rsidR="007A2139" w:rsidRPr="00E320E4" w:rsidRDefault="00FD4B1D" w:rsidP="00E320E4">
            <w:pPr>
              <w:jc w:val="center"/>
              <w:rPr>
                <w:b/>
                <w:sz w:val="24"/>
                <w:szCs w:val="24"/>
              </w:rPr>
            </w:pPr>
            <w:r w:rsidRPr="00E320E4">
              <w:rPr>
                <w:b/>
                <w:sz w:val="24"/>
                <w:szCs w:val="24"/>
              </w:rPr>
              <w:t>Форма заявления об утверждении схемы расположения земельного участка на кадастровом плане территории</w:t>
            </w:r>
          </w:p>
        </w:tc>
      </w:tr>
      <w:tr w:rsidR="007A2139">
        <w:tc>
          <w:tcPr>
            <w:tcW w:w="4195" w:type="dxa"/>
            <w:gridSpan w:val="3"/>
            <w:tcBorders>
              <w:top w:val="none" w:sz="4" w:space="0" w:color="000000"/>
              <w:left w:val="none" w:sz="4" w:space="0" w:color="000000"/>
              <w:bottom w:val="none" w:sz="4" w:space="0" w:color="000000"/>
              <w:right w:val="none" w:sz="4" w:space="0" w:color="000000"/>
            </w:tcBorders>
            <w:noWrap/>
          </w:tcPr>
          <w:p w:rsidR="007A2139" w:rsidRDefault="007A2139">
            <w:pPr>
              <w:spacing w:line="276" w:lineRule="auto"/>
              <w:jc w:val="right"/>
              <w:rPr>
                <w:b/>
              </w:rPr>
            </w:pPr>
          </w:p>
        </w:tc>
        <w:tc>
          <w:tcPr>
            <w:tcW w:w="5376" w:type="dxa"/>
            <w:gridSpan w:val="3"/>
            <w:tcBorders>
              <w:top w:val="none" w:sz="4" w:space="0" w:color="000000"/>
              <w:left w:val="none" w:sz="4" w:space="0" w:color="000000"/>
              <w:bottom w:val="none" w:sz="4" w:space="0" w:color="000000"/>
              <w:right w:val="none" w:sz="4" w:space="0" w:color="000000"/>
            </w:tcBorders>
            <w:noWrap/>
          </w:tcPr>
          <w:p w:rsidR="00E320E4" w:rsidRDefault="00E320E4">
            <w:pPr>
              <w:spacing w:line="276" w:lineRule="auto"/>
              <w:rPr>
                <w:sz w:val="24"/>
                <w:szCs w:val="24"/>
              </w:rPr>
            </w:pPr>
          </w:p>
          <w:p w:rsidR="007A2139" w:rsidRDefault="00FD4B1D" w:rsidP="00E320E4">
            <w:proofErr w:type="gramStart"/>
            <w:r w:rsidRPr="00E320E4">
              <w:rPr>
                <w:sz w:val="24"/>
                <w:szCs w:val="24"/>
              </w:rPr>
              <w:t xml:space="preserve">В администрацию </w:t>
            </w:r>
            <w:r w:rsidR="00E320E4">
              <w:rPr>
                <w:sz w:val="24"/>
                <w:szCs w:val="24"/>
              </w:rPr>
              <w:t>МО «Кировск»</w:t>
            </w:r>
            <w:r w:rsidRPr="00E320E4">
              <w:rPr>
                <w:sz w:val="24"/>
                <w:szCs w:val="24"/>
              </w:rPr>
              <w:t xml:space="preserve">                               От</w:t>
            </w:r>
            <w:r w:rsidR="00E320E4">
              <w:rPr>
                <w:sz w:val="24"/>
                <w:szCs w:val="24"/>
              </w:rPr>
              <w:t xml:space="preserve"> </w:t>
            </w:r>
            <w:r w:rsidRPr="00E320E4">
              <w:rPr>
                <w:sz w:val="24"/>
                <w:szCs w:val="24"/>
              </w:rPr>
              <w:t>_____________________________</w:t>
            </w:r>
            <w:r w:rsidR="00E320E4">
              <w:rPr>
                <w:sz w:val="24"/>
                <w:szCs w:val="24"/>
              </w:rPr>
              <w:t>_____</w:t>
            </w:r>
            <w:r w:rsidRPr="00E320E4">
              <w:rPr>
                <w:sz w:val="24"/>
                <w:szCs w:val="24"/>
              </w:rPr>
              <w:t>______                                     ___________________________________</w:t>
            </w:r>
            <w:r w:rsidR="00E320E4">
              <w:rPr>
                <w:sz w:val="24"/>
                <w:szCs w:val="24"/>
              </w:rPr>
              <w:t>_____</w:t>
            </w:r>
            <w:r w:rsidRPr="00E320E4">
              <w:rPr>
                <w:sz w:val="24"/>
                <w:szCs w:val="24"/>
              </w:rPr>
              <w:t>___                                     ______________________________</w:t>
            </w:r>
            <w:r w:rsidR="00E320E4">
              <w:rPr>
                <w:sz w:val="24"/>
                <w:szCs w:val="24"/>
              </w:rPr>
              <w:t>_____</w:t>
            </w:r>
            <w:r w:rsidRPr="00E320E4">
              <w:rPr>
                <w:sz w:val="24"/>
                <w:szCs w:val="24"/>
              </w:rPr>
              <w:t>________                                     ________________________________</w:t>
            </w:r>
            <w:r w:rsidR="00E320E4">
              <w:rPr>
                <w:sz w:val="24"/>
                <w:szCs w:val="24"/>
              </w:rPr>
              <w:t>_____</w:t>
            </w:r>
            <w:r w:rsidRPr="00E320E4">
              <w:rPr>
                <w:sz w:val="24"/>
                <w:szCs w:val="24"/>
              </w:rPr>
              <w:t xml:space="preserve">______                                                                         </w:t>
            </w:r>
            <w:r w:rsidRPr="00E320E4">
              <w:t>(для юридических лиц - полное название                                                                                     в соответствии с учредительными                                                                                      документами, юридический и почтовый                                                                                    адреса; телефон, фамилия, имя,                                                                                   отчество руководителя;                                                                                 для физических лиц - Ф.И.О. заявителя, в том числе зарегистрированного в                                                                               качестве индивидуального предпринимателя или представителя заявителя (почтовый                                                                                          адрес; телефон, (факс), электронная почта и иные реквизиты, позволяющие                                                                       осуществлять взаимодействие с заявителем))</w:t>
            </w:r>
            <w:proofErr w:type="gramEnd"/>
          </w:p>
          <w:p w:rsidR="00E320E4" w:rsidRPr="00E320E4" w:rsidRDefault="00E320E4" w:rsidP="00E320E4">
            <w:pPr>
              <w:rPr>
                <w:sz w:val="24"/>
                <w:szCs w:val="24"/>
              </w:rPr>
            </w:pPr>
          </w:p>
        </w:tc>
      </w:tr>
      <w:tr w:rsidR="007A2139">
        <w:tc>
          <w:tcPr>
            <w:tcW w:w="9571" w:type="dxa"/>
            <w:gridSpan w:val="6"/>
            <w:tcBorders>
              <w:top w:val="none" w:sz="4" w:space="0" w:color="000000"/>
            </w:tcBorders>
            <w:noWrap/>
          </w:tcPr>
          <w:p w:rsidR="007A2139" w:rsidRPr="00E320E4" w:rsidRDefault="00FD4B1D" w:rsidP="00E320E4">
            <w:pPr>
              <w:jc w:val="center"/>
              <w:rPr>
                <w:sz w:val="24"/>
                <w:szCs w:val="24"/>
              </w:rPr>
            </w:pPr>
            <w:r w:rsidRPr="00E320E4">
              <w:rPr>
                <w:b/>
                <w:sz w:val="24"/>
                <w:szCs w:val="24"/>
              </w:rPr>
              <w:t>Заявление об утверждении схемы расположения земельного участка на кадастровом плане территории</w:t>
            </w:r>
          </w:p>
        </w:tc>
      </w:tr>
      <w:tr w:rsidR="007A2139">
        <w:tc>
          <w:tcPr>
            <w:tcW w:w="3081" w:type="dxa"/>
            <w:gridSpan w:val="2"/>
            <w:noWrap/>
          </w:tcPr>
          <w:p w:rsidR="007A2139" w:rsidRDefault="007A2139">
            <w:pPr>
              <w:spacing w:line="276" w:lineRule="auto"/>
              <w:jc w:val="right"/>
            </w:pPr>
          </w:p>
        </w:tc>
        <w:tc>
          <w:tcPr>
            <w:tcW w:w="2674" w:type="dxa"/>
            <w:gridSpan w:val="3"/>
            <w:noWrap/>
          </w:tcPr>
          <w:p w:rsidR="007A2139" w:rsidRDefault="007A2139">
            <w:pPr>
              <w:spacing w:line="276" w:lineRule="auto"/>
              <w:jc w:val="center"/>
            </w:pPr>
          </w:p>
        </w:tc>
        <w:tc>
          <w:tcPr>
            <w:tcW w:w="3816" w:type="dxa"/>
            <w:noWrap/>
          </w:tcPr>
          <w:p w:rsidR="007A2139" w:rsidRDefault="00FD4B1D">
            <w:pPr>
              <w:spacing w:line="276" w:lineRule="auto"/>
              <w:jc w:val="center"/>
            </w:pPr>
            <w:r>
              <w:t>«__</w:t>
            </w:r>
            <w:r w:rsidR="00E320E4">
              <w:t>__</w:t>
            </w:r>
            <w:r>
              <w:t>» __________ 20___ г.</w:t>
            </w:r>
          </w:p>
        </w:tc>
      </w:tr>
      <w:tr w:rsidR="007A2139">
        <w:tc>
          <w:tcPr>
            <w:tcW w:w="9571" w:type="dxa"/>
            <w:gridSpan w:val="6"/>
            <w:noWrap/>
          </w:tcPr>
          <w:p w:rsidR="007A2139" w:rsidRDefault="00FD4B1D">
            <w:pPr>
              <w:spacing w:line="276" w:lineRule="auto"/>
              <w:jc w:val="right"/>
            </w:pPr>
            <w:r>
              <w:t>____________________________________________________________________________</w:t>
            </w:r>
          </w:p>
          <w:p w:rsidR="007A2139" w:rsidRDefault="00FD4B1D" w:rsidP="00E320E4">
            <w:pPr>
              <w:jc w:val="center"/>
              <w:rPr>
                <w:sz w:val="20"/>
                <w:szCs w:val="20"/>
              </w:rPr>
            </w:pPr>
            <w:r>
              <w:rPr>
                <w:sz w:val="20"/>
                <w:szCs w:val="20"/>
              </w:rPr>
              <w:t>(наименование органа исполнительной власти субъекта Российской Федерации, органа местного самоуправления)</w:t>
            </w:r>
          </w:p>
        </w:tc>
      </w:tr>
      <w:tr w:rsidR="007A2139">
        <w:tc>
          <w:tcPr>
            <w:tcW w:w="3081" w:type="dxa"/>
            <w:gridSpan w:val="2"/>
            <w:noWrap/>
          </w:tcPr>
          <w:p w:rsidR="007A2139" w:rsidRDefault="007A2139">
            <w:pPr>
              <w:spacing w:line="276" w:lineRule="auto"/>
              <w:jc w:val="right"/>
            </w:pPr>
          </w:p>
        </w:tc>
        <w:tc>
          <w:tcPr>
            <w:tcW w:w="2674" w:type="dxa"/>
            <w:gridSpan w:val="3"/>
            <w:noWrap/>
          </w:tcPr>
          <w:p w:rsidR="007A2139" w:rsidRDefault="007A2139">
            <w:pPr>
              <w:spacing w:line="276" w:lineRule="auto"/>
              <w:jc w:val="right"/>
            </w:pPr>
          </w:p>
        </w:tc>
        <w:tc>
          <w:tcPr>
            <w:tcW w:w="3816" w:type="dxa"/>
            <w:noWrap/>
          </w:tcPr>
          <w:p w:rsidR="007A2139" w:rsidRDefault="007A2139">
            <w:pPr>
              <w:spacing w:line="276" w:lineRule="auto"/>
              <w:jc w:val="right"/>
            </w:pPr>
          </w:p>
        </w:tc>
      </w:tr>
      <w:tr w:rsidR="007A2139">
        <w:tc>
          <w:tcPr>
            <w:tcW w:w="9571" w:type="dxa"/>
            <w:gridSpan w:val="6"/>
            <w:noWrap/>
          </w:tcPr>
          <w:p w:rsidR="007A2139" w:rsidRPr="00E320E4" w:rsidRDefault="00FD4B1D" w:rsidP="00E320E4">
            <w:pPr>
              <w:ind w:firstLine="851"/>
              <w:jc w:val="both"/>
              <w:rPr>
                <w:sz w:val="24"/>
                <w:szCs w:val="24"/>
              </w:rPr>
            </w:pPr>
            <w:r w:rsidRPr="00E320E4">
              <w:rPr>
                <w:sz w:val="24"/>
                <w:szCs w:val="24"/>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tc>
      </w:tr>
      <w:tr w:rsidR="007A2139">
        <w:tc>
          <w:tcPr>
            <w:tcW w:w="9571" w:type="dxa"/>
            <w:gridSpan w:val="6"/>
            <w:noWrap/>
          </w:tcPr>
          <w:p w:rsidR="007A2139" w:rsidRPr="00E320E4" w:rsidRDefault="00FD4B1D" w:rsidP="00E320E4">
            <w:pPr>
              <w:ind w:firstLine="851"/>
              <w:jc w:val="both"/>
              <w:rPr>
                <w:sz w:val="24"/>
                <w:szCs w:val="24"/>
              </w:rPr>
            </w:pPr>
            <w:r w:rsidRPr="00E320E4">
              <w:rPr>
                <w:sz w:val="24"/>
                <w:szCs w:val="24"/>
              </w:rPr>
              <w:t>Цель использования земельного участка</w:t>
            </w:r>
          </w:p>
        </w:tc>
      </w:tr>
      <w:tr w:rsidR="007A2139">
        <w:tc>
          <w:tcPr>
            <w:tcW w:w="9571" w:type="dxa"/>
            <w:gridSpan w:val="6"/>
            <w:noWrap/>
          </w:tcPr>
          <w:p w:rsidR="007A2139" w:rsidRDefault="007A2139">
            <w:pPr>
              <w:jc w:val="right"/>
            </w:pPr>
          </w:p>
        </w:tc>
      </w:tr>
      <w:tr w:rsidR="007A2139">
        <w:tc>
          <w:tcPr>
            <w:tcW w:w="9571" w:type="dxa"/>
            <w:gridSpan w:val="6"/>
            <w:noWrap/>
          </w:tcPr>
          <w:p w:rsidR="007A2139" w:rsidRPr="00E320E4" w:rsidRDefault="00FD4B1D" w:rsidP="00E320E4">
            <w:pPr>
              <w:jc w:val="right"/>
              <w:rPr>
                <w:b/>
                <w:sz w:val="24"/>
                <w:szCs w:val="24"/>
              </w:rPr>
            </w:pPr>
            <w:r w:rsidRPr="00E320E4">
              <w:rPr>
                <w:b/>
                <w:sz w:val="24"/>
                <w:szCs w:val="24"/>
              </w:rPr>
              <w:t>1. Сведения о заявителе (в случае, если заявитель обращается через представителя)</w:t>
            </w:r>
          </w:p>
        </w:tc>
      </w:tr>
      <w:tr w:rsidR="007A2139">
        <w:tc>
          <w:tcPr>
            <w:tcW w:w="817" w:type="dxa"/>
            <w:noWrap/>
          </w:tcPr>
          <w:p w:rsidR="007A2139" w:rsidRPr="00E320E4" w:rsidRDefault="00FD4B1D" w:rsidP="00E320E4">
            <w:pPr>
              <w:jc w:val="center"/>
              <w:rPr>
                <w:sz w:val="24"/>
                <w:szCs w:val="24"/>
              </w:rPr>
            </w:pPr>
            <w:r w:rsidRPr="00E320E4">
              <w:rPr>
                <w:sz w:val="24"/>
                <w:szCs w:val="24"/>
              </w:rPr>
              <w:t>1.1</w:t>
            </w:r>
          </w:p>
        </w:tc>
        <w:tc>
          <w:tcPr>
            <w:tcW w:w="4938" w:type="dxa"/>
            <w:gridSpan w:val="4"/>
            <w:noWrap/>
          </w:tcPr>
          <w:p w:rsidR="007A2139" w:rsidRPr="00E320E4" w:rsidRDefault="00FD4B1D" w:rsidP="00E320E4">
            <w:pPr>
              <w:rPr>
                <w:sz w:val="24"/>
                <w:szCs w:val="24"/>
              </w:rPr>
            </w:pPr>
            <w:r w:rsidRPr="00E320E4">
              <w:rPr>
                <w:sz w:val="24"/>
                <w:szCs w:val="24"/>
              </w:rPr>
              <w:t>Сведения о физическом лице, в случае если заявитель является физическое лицо:</w:t>
            </w:r>
          </w:p>
        </w:tc>
        <w:tc>
          <w:tcPr>
            <w:tcW w:w="3816" w:type="dxa"/>
            <w:noWrap/>
          </w:tcPr>
          <w:p w:rsidR="007A2139" w:rsidRDefault="007A2139">
            <w:pPr>
              <w:spacing w:line="276" w:lineRule="auto"/>
              <w:jc w:val="right"/>
            </w:pPr>
          </w:p>
        </w:tc>
      </w:tr>
      <w:tr w:rsidR="007A2139">
        <w:tc>
          <w:tcPr>
            <w:tcW w:w="817" w:type="dxa"/>
            <w:noWrap/>
          </w:tcPr>
          <w:p w:rsidR="007A2139" w:rsidRPr="00E320E4" w:rsidRDefault="00FD4B1D" w:rsidP="00E320E4">
            <w:pPr>
              <w:jc w:val="center"/>
              <w:rPr>
                <w:sz w:val="24"/>
                <w:szCs w:val="24"/>
              </w:rPr>
            </w:pPr>
            <w:r w:rsidRPr="00E320E4">
              <w:rPr>
                <w:sz w:val="24"/>
                <w:szCs w:val="24"/>
              </w:rPr>
              <w:t>1.1.1</w:t>
            </w:r>
          </w:p>
        </w:tc>
        <w:tc>
          <w:tcPr>
            <w:tcW w:w="4938" w:type="dxa"/>
            <w:gridSpan w:val="4"/>
            <w:noWrap/>
          </w:tcPr>
          <w:p w:rsidR="007A2139" w:rsidRPr="00E320E4" w:rsidRDefault="00FD4B1D" w:rsidP="00E320E4">
            <w:pPr>
              <w:rPr>
                <w:sz w:val="24"/>
                <w:szCs w:val="24"/>
              </w:rPr>
            </w:pPr>
            <w:r w:rsidRPr="00E320E4">
              <w:rPr>
                <w:sz w:val="24"/>
                <w:szCs w:val="24"/>
              </w:rPr>
              <w:t>Фамилия, имя, отчество (при наличии)</w:t>
            </w:r>
          </w:p>
        </w:tc>
        <w:tc>
          <w:tcPr>
            <w:tcW w:w="3816" w:type="dxa"/>
            <w:noWrap/>
          </w:tcPr>
          <w:p w:rsidR="007A2139" w:rsidRDefault="007A2139">
            <w:pPr>
              <w:spacing w:line="276" w:lineRule="auto"/>
              <w:jc w:val="right"/>
            </w:pPr>
          </w:p>
        </w:tc>
      </w:tr>
      <w:tr w:rsidR="007A2139">
        <w:tc>
          <w:tcPr>
            <w:tcW w:w="817" w:type="dxa"/>
            <w:noWrap/>
          </w:tcPr>
          <w:p w:rsidR="007A2139" w:rsidRPr="00E320E4" w:rsidRDefault="00FD4B1D" w:rsidP="00E320E4">
            <w:pPr>
              <w:jc w:val="center"/>
              <w:rPr>
                <w:sz w:val="24"/>
                <w:szCs w:val="24"/>
              </w:rPr>
            </w:pPr>
            <w:r w:rsidRPr="00E320E4">
              <w:rPr>
                <w:sz w:val="24"/>
                <w:szCs w:val="24"/>
              </w:rPr>
              <w:t>1.1.2</w:t>
            </w:r>
          </w:p>
        </w:tc>
        <w:tc>
          <w:tcPr>
            <w:tcW w:w="4938" w:type="dxa"/>
            <w:gridSpan w:val="4"/>
            <w:noWrap/>
          </w:tcPr>
          <w:p w:rsidR="007A2139" w:rsidRPr="00E320E4" w:rsidRDefault="00FD4B1D" w:rsidP="00E320E4">
            <w:pPr>
              <w:rPr>
                <w:sz w:val="24"/>
                <w:szCs w:val="24"/>
              </w:rPr>
            </w:pPr>
            <w:r w:rsidRPr="00E320E4">
              <w:rPr>
                <w:sz w:val="24"/>
                <w:szCs w:val="24"/>
              </w:rPr>
              <w:t>Реквизиты документа, удостоверяющего личность</w:t>
            </w:r>
          </w:p>
        </w:tc>
        <w:tc>
          <w:tcPr>
            <w:tcW w:w="3816" w:type="dxa"/>
            <w:noWrap/>
          </w:tcPr>
          <w:p w:rsidR="007A2139" w:rsidRDefault="007A2139">
            <w:pPr>
              <w:spacing w:line="276" w:lineRule="auto"/>
              <w:jc w:val="right"/>
            </w:pPr>
          </w:p>
        </w:tc>
      </w:tr>
      <w:tr w:rsidR="007A2139">
        <w:tc>
          <w:tcPr>
            <w:tcW w:w="817" w:type="dxa"/>
            <w:noWrap/>
          </w:tcPr>
          <w:p w:rsidR="007A2139" w:rsidRPr="00E320E4" w:rsidRDefault="00FD4B1D" w:rsidP="00E320E4">
            <w:pPr>
              <w:jc w:val="center"/>
              <w:rPr>
                <w:sz w:val="24"/>
                <w:szCs w:val="24"/>
              </w:rPr>
            </w:pPr>
            <w:r w:rsidRPr="00E320E4">
              <w:rPr>
                <w:sz w:val="24"/>
                <w:szCs w:val="24"/>
              </w:rPr>
              <w:t>1.1.3</w:t>
            </w:r>
          </w:p>
        </w:tc>
        <w:tc>
          <w:tcPr>
            <w:tcW w:w="4938" w:type="dxa"/>
            <w:gridSpan w:val="4"/>
            <w:noWrap/>
          </w:tcPr>
          <w:p w:rsidR="007A2139" w:rsidRPr="00E320E4" w:rsidRDefault="00FD4B1D" w:rsidP="00E320E4">
            <w:pPr>
              <w:rPr>
                <w:sz w:val="24"/>
                <w:szCs w:val="24"/>
              </w:rPr>
            </w:pPr>
            <w:r w:rsidRPr="00E320E4">
              <w:rPr>
                <w:sz w:val="24"/>
                <w:szCs w:val="24"/>
              </w:rPr>
              <w:t>Адрес регистрации</w:t>
            </w:r>
          </w:p>
        </w:tc>
        <w:tc>
          <w:tcPr>
            <w:tcW w:w="3816" w:type="dxa"/>
            <w:noWrap/>
          </w:tcPr>
          <w:p w:rsidR="007A2139" w:rsidRDefault="007A2139">
            <w:pPr>
              <w:spacing w:line="276" w:lineRule="auto"/>
              <w:jc w:val="right"/>
            </w:pPr>
          </w:p>
        </w:tc>
      </w:tr>
      <w:tr w:rsidR="007A2139">
        <w:tc>
          <w:tcPr>
            <w:tcW w:w="817" w:type="dxa"/>
            <w:noWrap/>
          </w:tcPr>
          <w:p w:rsidR="007A2139" w:rsidRPr="00E320E4" w:rsidRDefault="00FD4B1D" w:rsidP="00E320E4">
            <w:pPr>
              <w:jc w:val="center"/>
              <w:rPr>
                <w:sz w:val="24"/>
                <w:szCs w:val="24"/>
              </w:rPr>
            </w:pPr>
            <w:r w:rsidRPr="00E320E4">
              <w:rPr>
                <w:sz w:val="24"/>
                <w:szCs w:val="24"/>
              </w:rPr>
              <w:t>1.1.4</w:t>
            </w:r>
          </w:p>
        </w:tc>
        <w:tc>
          <w:tcPr>
            <w:tcW w:w="4938" w:type="dxa"/>
            <w:gridSpan w:val="4"/>
            <w:noWrap/>
          </w:tcPr>
          <w:p w:rsidR="007A2139" w:rsidRPr="00E320E4" w:rsidRDefault="00FD4B1D" w:rsidP="00E320E4">
            <w:pPr>
              <w:rPr>
                <w:sz w:val="24"/>
                <w:szCs w:val="24"/>
              </w:rPr>
            </w:pPr>
            <w:r w:rsidRPr="00E320E4">
              <w:rPr>
                <w:sz w:val="24"/>
                <w:szCs w:val="24"/>
              </w:rPr>
              <w:t>Адрес проживания</w:t>
            </w:r>
          </w:p>
        </w:tc>
        <w:tc>
          <w:tcPr>
            <w:tcW w:w="3816" w:type="dxa"/>
            <w:noWrap/>
          </w:tcPr>
          <w:p w:rsidR="007A2139" w:rsidRDefault="007A2139">
            <w:pPr>
              <w:spacing w:line="276" w:lineRule="auto"/>
              <w:jc w:val="right"/>
            </w:pPr>
          </w:p>
        </w:tc>
      </w:tr>
      <w:tr w:rsidR="007A2139">
        <w:tc>
          <w:tcPr>
            <w:tcW w:w="817" w:type="dxa"/>
            <w:noWrap/>
          </w:tcPr>
          <w:p w:rsidR="007A2139" w:rsidRPr="00E320E4" w:rsidRDefault="00FD4B1D" w:rsidP="00E320E4">
            <w:pPr>
              <w:jc w:val="center"/>
              <w:rPr>
                <w:sz w:val="24"/>
                <w:szCs w:val="24"/>
              </w:rPr>
            </w:pPr>
            <w:r w:rsidRPr="00E320E4">
              <w:rPr>
                <w:sz w:val="24"/>
                <w:szCs w:val="24"/>
              </w:rPr>
              <w:t>1.1.5</w:t>
            </w:r>
          </w:p>
        </w:tc>
        <w:tc>
          <w:tcPr>
            <w:tcW w:w="4938" w:type="dxa"/>
            <w:gridSpan w:val="4"/>
            <w:noWrap/>
          </w:tcPr>
          <w:p w:rsidR="007A2139" w:rsidRPr="00E320E4" w:rsidRDefault="00FD4B1D" w:rsidP="00E320E4">
            <w:pPr>
              <w:rPr>
                <w:sz w:val="24"/>
                <w:szCs w:val="24"/>
              </w:rPr>
            </w:pPr>
            <w:r w:rsidRPr="00E320E4">
              <w:rPr>
                <w:sz w:val="24"/>
                <w:szCs w:val="24"/>
              </w:rPr>
              <w:t>Номер телефона</w:t>
            </w:r>
          </w:p>
        </w:tc>
        <w:tc>
          <w:tcPr>
            <w:tcW w:w="3816" w:type="dxa"/>
            <w:noWrap/>
          </w:tcPr>
          <w:p w:rsidR="007A2139" w:rsidRDefault="007A2139">
            <w:pPr>
              <w:spacing w:line="276" w:lineRule="auto"/>
              <w:jc w:val="right"/>
            </w:pPr>
          </w:p>
        </w:tc>
      </w:tr>
      <w:tr w:rsidR="007A2139">
        <w:tc>
          <w:tcPr>
            <w:tcW w:w="817" w:type="dxa"/>
            <w:noWrap/>
          </w:tcPr>
          <w:p w:rsidR="007A2139" w:rsidRPr="00E320E4" w:rsidRDefault="00FD4B1D" w:rsidP="00E320E4">
            <w:pPr>
              <w:jc w:val="center"/>
              <w:rPr>
                <w:sz w:val="24"/>
                <w:szCs w:val="24"/>
              </w:rPr>
            </w:pPr>
            <w:r w:rsidRPr="00E320E4">
              <w:rPr>
                <w:sz w:val="24"/>
                <w:szCs w:val="24"/>
              </w:rPr>
              <w:t>1.1.6</w:t>
            </w:r>
          </w:p>
        </w:tc>
        <w:tc>
          <w:tcPr>
            <w:tcW w:w="4938" w:type="dxa"/>
            <w:gridSpan w:val="4"/>
            <w:noWrap/>
          </w:tcPr>
          <w:p w:rsidR="007A2139" w:rsidRPr="00E320E4" w:rsidRDefault="00FD4B1D" w:rsidP="00E320E4">
            <w:pPr>
              <w:rPr>
                <w:sz w:val="24"/>
                <w:szCs w:val="24"/>
              </w:rPr>
            </w:pPr>
            <w:r w:rsidRPr="00E320E4">
              <w:rPr>
                <w:sz w:val="24"/>
                <w:szCs w:val="24"/>
              </w:rPr>
              <w:t>Адрес электронной почты</w:t>
            </w:r>
          </w:p>
        </w:tc>
        <w:tc>
          <w:tcPr>
            <w:tcW w:w="3816" w:type="dxa"/>
            <w:noWrap/>
          </w:tcPr>
          <w:p w:rsidR="007A2139" w:rsidRDefault="007A2139">
            <w:pPr>
              <w:spacing w:line="276" w:lineRule="auto"/>
              <w:jc w:val="right"/>
            </w:pPr>
          </w:p>
        </w:tc>
      </w:tr>
      <w:tr w:rsidR="007A2139">
        <w:tc>
          <w:tcPr>
            <w:tcW w:w="817" w:type="dxa"/>
            <w:noWrap/>
          </w:tcPr>
          <w:p w:rsidR="007A2139" w:rsidRPr="00E320E4" w:rsidRDefault="00FD4B1D" w:rsidP="00E320E4">
            <w:pPr>
              <w:jc w:val="center"/>
              <w:rPr>
                <w:sz w:val="24"/>
                <w:szCs w:val="24"/>
              </w:rPr>
            </w:pPr>
            <w:r w:rsidRPr="00E320E4">
              <w:rPr>
                <w:sz w:val="24"/>
                <w:szCs w:val="24"/>
              </w:rPr>
              <w:t>1.2</w:t>
            </w:r>
          </w:p>
        </w:tc>
        <w:tc>
          <w:tcPr>
            <w:tcW w:w="4938" w:type="dxa"/>
            <w:gridSpan w:val="4"/>
            <w:noWrap/>
          </w:tcPr>
          <w:p w:rsidR="007A2139" w:rsidRPr="00E320E4" w:rsidRDefault="00FD4B1D" w:rsidP="00E320E4">
            <w:pPr>
              <w:rPr>
                <w:sz w:val="24"/>
                <w:szCs w:val="24"/>
              </w:rPr>
            </w:pPr>
            <w:r w:rsidRPr="00E320E4">
              <w:rPr>
                <w:sz w:val="24"/>
                <w:szCs w:val="24"/>
              </w:rPr>
              <w:t>Сведения об индивидуальном предпринимателе, в случае если заявитель является индивидуальным предпринимателем:</w:t>
            </w:r>
          </w:p>
        </w:tc>
        <w:tc>
          <w:tcPr>
            <w:tcW w:w="3816" w:type="dxa"/>
            <w:noWrap/>
          </w:tcPr>
          <w:p w:rsidR="007A2139" w:rsidRDefault="007A2139">
            <w:pPr>
              <w:spacing w:line="276" w:lineRule="auto"/>
              <w:jc w:val="right"/>
            </w:pPr>
          </w:p>
        </w:tc>
      </w:tr>
      <w:tr w:rsidR="007A2139">
        <w:tc>
          <w:tcPr>
            <w:tcW w:w="817" w:type="dxa"/>
            <w:noWrap/>
          </w:tcPr>
          <w:p w:rsidR="007A2139" w:rsidRPr="00E320E4" w:rsidRDefault="00FD4B1D" w:rsidP="00E320E4">
            <w:pPr>
              <w:jc w:val="center"/>
              <w:rPr>
                <w:sz w:val="24"/>
                <w:szCs w:val="24"/>
              </w:rPr>
            </w:pPr>
            <w:r w:rsidRPr="00E320E4">
              <w:rPr>
                <w:sz w:val="24"/>
                <w:szCs w:val="24"/>
              </w:rPr>
              <w:lastRenderedPageBreak/>
              <w:t>1.2.1</w:t>
            </w:r>
          </w:p>
        </w:tc>
        <w:tc>
          <w:tcPr>
            <w:tcW w:w="4938" w:type="dxa"/>
            <w:gridSpan w:val="4"/>
            <w:noWrap/>
          </w:tcPr>
          <w:p w:rsidR="007A2139" w:rsidRPr="00E320E4" w:rsidRDefault="00FD4B1D" w:rsidP="00E320E4">
            <w:pPr>
              <w:rPr>
                <w:sz w:val="24"/>
                <w:szCs w:val="24"/>
              </w:rPr>
            </w:pPr>
            <w:r w:rsidRPr="00E320E4">
              <w:rPr>
                <w:sz w:val="24"/>
                <w:szCs w:val="24"/>
              </w:rPr>
              <w:t>ФИО индивидуального предпринимателя</w:t>
            </w:r>
          </w:p>
        </w:tc>
        <w:tc>
          <w:tcPr>
            <w:tcW w:w="3816" w:type="dxa"/>
            <w:noWrap/>
          </w:tcPr>
          <w:p w:rsidR="007A2139" w:rsidRDefault="007A2139">
            <w:pPr>
              <w:spacing w:line="276" w:lineRule="auto"/>
              <w:jc w:val="right"/>
            </w:pPr>
          </w:p>
        </w:tc>
      </w:tr>
      <w:tr w:rsidR="007A2139">
        <w:tc>
          <w:tcPr>
            <w:tcW w:w="817" w:type="dxa"/>
            <w:noWrap/>
          </w:tcPr>
          <w:p w:rsidR="007A2139" w:rsidRPr="00E320E4" w:rsidRDefault="00FD4B1D" w:rsidP="00E320E4">
            <w:pPr>
              <w:jc w:val="center"/>
              <w:rPr>
                <w:sz w:val="24"/>
                <w:szCs w:val="24"/>
              </w:rPr>
            </w:pPr>
            <w:r w:rsidRPr="00E320E4">
              <w:rPr>
                <w:sz w:val="24"/>
                <w:szCs w:val="24"/>
              </w:rPr>
              <w:t>1.2.2</w:t>
            </w:r>
          </w:p>
        </w:tc>
        <w:tc>
          <w:tcPr>
            <w:tcW w:w="4938" w:type="dxa"/>
            <w:gridSpan w:val="4"/>
            <w:noWrap/>
          </w:tcPr>
          <w:p w:rsidR="007A2139" w:rsidRPr="00E320E4" w:rsidRDefault="00FD4B1D" w:rsidP="00E320E4">
            <w:pPr>
              <w:rPr>
                <w:sz w:val="24"/>
                <w:szCs w:val="24"/>
              </w:rPr>
            </w:pPr>
            <w:r w:rsidRPr="00E320E4">
              <w:rPr>
                <w:sz w:val="24"/>
                <w:szCs w:val="24"/>
              </w:rPr>
              <w:t>Идентификационный номер налогоплательщика</w:t>
            </w:r>
          </w:p>
        </w:tc>
        <w:tc>
          <w:tcPr>
            <w:tcW w:w="3816" w:type="dxa"/>
            <w:noWrap/>
          </w:tcPr>
          <w:p w:rsidR="007A2139" w:rsidRDefault="007A2139">
            <w:pPr>
              <w:spacing w:line="276" w:lineRule="auto"/>
              <w:jc w:val="right"/>
            </w:pPr>
          </w:p>
        </w:tc>
      </w:tr>
      <w:tr w:rsidR="007A2139">
        <w:tc>
          <w:tcPr>
            <w:tcW w:w="817" w:type="dxa"/>
            <w:noWrap/>
          </w:tcPr>
          <w:p w:rsidR="007A2139" w:rsidRPr="00E320E4" w:rsidRDefault="00FD4B1D" w:rsidP="00E320E4">
            <w:pPr>
              <w:jc w:val="center"/>
              <w:rPr>
                <w:sz w:val="24"/>
                <w:szCs w:val="24"/>
              </w:rPr>
            </w:pPr>
            <w:r w:rsidRPr="00E320E4">
              <w:rPr>
                <w:sz w:val="24"/>
                <w:szCs w:val="24"/>
              </w:rPr>
              <w:t>1.2.3</w:t>
            </w:r>
          </w:p>
        </w:tc>
        <w:tc>
          <w:tcPr>
            <w:tcW w:w="4938" w:type="dxa"/>
            <w:gridSpan w:val="4"/>
            <w:noWrap/>
          </w:tcPr>
          <w:p w:rsidR="007A2139" w:rsidRPr="00E320E4" w:rsidRDefault="00FD4B1D" w:rsidP="00E320E4">
            <w:pPr>
              <w:rPr>
                <w:sz w:val="24"/>
                <w:szCs w:val="24"/>
              </w:rPr>
            </w:pPr>
            <w:r w:rsidRPr="00E320E4">
              <w:rPr>
                <w:sz w:val="24"/>
                <w:szCs w:val="24"/>
              </w:rPr>
              <w:t>Основной государственный регистрационный номер индивидуального предпринимателя</w:t>
            </w:r>
          </w:p>
        </w:tc>
        <w:tc>
          <w:tcPr>
            <w:tcW w:w="3816" w:type="dxa"/>
            <w:noWrap/>
          </w:tcPr>
          <w:p w:rsidR="007A2139" w:rsidRDefault="007A2139">
            <w:pPr>
              <w:spacing w:line="276" w:lineRule="auto"/>
              <w:jc w:val="right"/>
            </w:pPr>
          </w:p>
        </w:tc>
      </w:tr>
      <w:tr w:rsidR="007A2139">
        <w:tc>
          <w:tcPr>
            <w:tcW w:w="817" w:type="dxa"/>
            <w:noWrap/>
          </w:tcPr>
          <w:p w:rsidR="007A2139" w:rsidRPr="00E320E4" w:rsidRDefault="00FD4B1D" w:rsidP="00E320E4">
            <w:pPr>
              <w:jc w:val="center"/>
              <w:rPr>
                <w:sz w:val="24"/>
                <w:szCs w:val="24"/>
              </w:rPr>
            </w:pPr>
            <w:r w:rsidRPr="00E320E4">
              <w:rPr>
                <w:sz w:val="24"/>
                <w:szCs w:val="24"/>
              </w:rPr>
              <w:t>1.2.4</w:t>
            </w:r>
          </w:p>
        </w:tc>
        <w:tc>
          <w:tcPr>
            <w:tcW w:w="4938" w:type="dxa"/>
            <w:gridSpan w:val="4"/>
            <w:noWrap/>
          </w:tcPr>
          <w:p w:rsidR="007A2139" w:rsidRPr="00E320E4" w:rsidRDefault="00FD4B1D" w:rsidP="00E320E4">
            <w:pPr>
              <w:rPr>
                <w:sz w:val="24"/>
                <w:szCs w:val="24"/>
              </w:rPr>
            </w:pPr>
            <w:r w:rsidRPr="00E320E4">
              <w:rPr>
                <w:sz w:val="24"/>
                <w:szCs w:val="24"/>
              </w:rPr>
              <w:t>Номер телефона</w:t>
            </w:r>
          </w:p>
        </w:tc>
        <w:tc>
          <w:tcPr>
            <w:tcW w:w="3816" w:type="dxa"/>
            <w:noWrap/>
          </w:tcPr>
          <w:p w:rsidR="007A2139" w:rsidRDefault="007A2139">
            <w:pPr>
              <w:spacing w:line="276" w:lineRule="auto"/>
              <w:jc w:val="right"/>
            </w:pPr>
          </w:p>
        </w:tc>
      </w:tr>
      <w:tr w:rsidR="007A2139">
        <w:tc>
          <w:tcPr>
            <w:tcW w:w="817" w:type="dxa"/>
            <w:noWrap/>
          </w:tcPr>
          <w:p w:rsidR="007A2139" w:rsidRPr="00E320E4" w:rsidRDefault="00FD4B1D" w:rsidP="00E320E4">
            <w:pPr>
              <w:jc w:val="center"/>
              <w:rPr>
                <w:sz w:val="24"/>
                <w:szCs w:val="24"/>
              </w:rPr>
            </w:pPr>
            <w:r w:rsidRPr="00E320E4">
              <w:rPr>
                <w:sz w:val="24"/>
                <w:szCs w:val="24"/>
              </w:rPr>
              <w:t>1.2.5</w:t>
            </w:r>
          </w:p>
        </w:tc>
        <w:tc>
          <w:tcPr>
            <w:tcW w:w="4938" w:type="dxa"/>
            <w:gridSpan w:val="4"/>
            <w:noWrap/>
          </w:tcPr>
          <w:p w:rsidR="007A2139" w:rsidRPr="00E320E4" w:rsidRDefault="00FD4B1D" w:rsidP="00E320E4">
            <w:pPr>
              <w:rPr>
                <w:sz w:val="24"/>
                <w:szCs w:val="24"/>
              </w:rPr>
            </w:pPr>
            <w:r w:rsidRPr="00E320E4">
              <w:rPr>
                <w:sz w:val="24"/>
                <w:szCs w:val="24"/>
              </w:rPr>
              <w:t>Адрес электронной почты</w:t>
            </w:r>
          </w:p>
        </w:tc>
        <w:tc>
          <w:tcPr>
            <w:tcW w:w="3816" w:type="dxa"/>
            <w:noWrap/>
          </w:tcPr>
          <w:p w:rsidR="007A2139" w:rsidRDefault="007A2139">
            <w:pPr>
              <w:spacing w:line="276" w:lineRule="auto"/>
              <w:jc w:val="right"/>
            </w:pPr>
          </w:p>
        </w:tc>
      </w:tr>
      <w:tr w:rsidR="007A2139">
        <w:tc>
          <w:tcPr>
            <w:tcW w:w="817" w:type="dxa"/>
            <w:noWrap/>
          </w:tcPr>
          <w:p w:rsidR="007A2139" w:rsidRPr="00E320E4" w:rsidRDefault="00FD4B1D" w:rsidP="00E320E4">
            <w:pPr>
              <w:jc w:val="center"/>
              <w:rPr>
                <w:sz w:val="24"/>
                <w:szCs w:val="24"/>
              </w:rPr>
            </w:pPr>
            <w:r w:rsidRPr="00E320E4">
              <w:rPr>
                <w:sz w:val="24"/>
                <w:szCs w:val="24"/>
              </w:rPr>
              <w:t>1.3</w:t>
            </w:r>
          </w:p>
        </w:tc>
        <w:tc>
          <w:tcPr>
            <w:tcW w:w="4938" w:type="dxa"/>
            <w:gridSpan w:val="4"/>
            <w:noWrap/>
          </w:tcPr>
          <w:p w:rsidR="007A2139" w:rsidRPr="00E320E4" w:rsidRDefault="00FD4B1D" w:rsidP="00E320E4">
            <w:pPr>
              <w:rPr>
                <w:sz w:val="24"/>
                <w:szCs w:val="24"/>
              </w:rPr>
            </w:pPr>
            <w:r w:rsidRPr="00E320E4">
              <w:rPr>
                <w:sz w:val="24"/>
                <w:szCs w:val="24"/>
              </w:rPr>
              <w:t>Сведения о юридическом лице:</w:t>
            </w:r>
          </w:p>
        </w:tc>
        <w:tc>
          <w:tcPr>
            <w:tcW w:w="3816" w:type="dxa"/>
            <w:noWrap/>
          </w:tcPr>
          <w:p w:rsidR="007A2139" w:rsidRDefault="007A2139">
            <w:pPr>
              <w:spacing w:line="276" w:lineRule="auto"/>
              <w:jc w:val="right"/>
            </w:pPr>
          </w:p>
        </w:tc>
      </w:tr>
      <w:tr w:rsidR="007A2139">
        <w:tc>
          <w:tcPr>
            <w:tcW w:w="817" w:type="dxa"/>
            <w:noWrap/>
          </w:tcPr>
          <w:p w:rsidR="007A2139" w:rsidRPr="00E320E4" w:rsidRDefault="00FD4B1D" w:rsidP="00E320E4">
            <w:pPr>
              <w:jc w:val="center"/>
              <w:rPr>
                <w:sz w:val="24"/>
                <w:szCs w:val="24"/>
              </w:rPr>
            </w:pPr>
            <w:r w:rsidRPr="00E320E4">
              <w:rPr>
                <w:sz w:val="24"/>
                <w:szCs w:val="24"/>
              </w:rPr>
              <w:t>1.3.1</w:t>
            </w:r>
          </w:p>
        </w:tc>
        <w:tc>
          <w:tcPr>
            <w:tcW w:w="4938" w:type="dxa"/>
            <w:gridSpan w:val="4"/>
            <w:noWrap/>
          </w:tcPr>
          <w:p w:rsidR="007A2139" w:rsidRPr="00E320E4" w:rsidRDefault="00FD4B1D" w:rsidP="00E320E4">
            <w:pPr>
              <w:rPr>
                <w:sz w:val="24"/>
                <w:szCs w:val="24"/>
              </w:rPr>
            </w:pPr>
            <w:r w:rsidRPr="00E320E4">
              <w:rPr>
                <w:sz w:val="24"/>
                <w:szCs w:val="24"/>
              </w:rPr>
              <w:t>Полное наименование юридического лица</w:t>
            </w:r>
          </w:p>
        </w:tc>
        <w:tc>
          <w:tcPr>
            <w:tcW w:w="3816" w:type="dxa"/>
            <w:noWrap/>
          </w:tcPr>
          <w:p w:rsidR="007A2139" w:rsidRDefault="007A2139">
            <w:pPr>
              <w:spacing w:line="276" w:lineRule="auto"/>
              <w:jc w:val="right"/>
            </w:pPr>
          </w:p>
        </w:tc>
      </w:tr>
      <w:tr w:rsidR="007A2139">
        <w:tc>
          <w:tcPr>
            <w:tcW w:w="817" w:type="dxa"/>
            <w:noWrap/>
          </w:tcPr>
          <w:p w:rsidR="007A2139" w:rsidRPr="00E320E4" w:rsidRDefault="00FD4B1D" w:rsidP="00E320E4">
            <w:pPr>
              <w:jc w:val="center"/>
              <w:rPr>
                <w:sz w:val="24"/>
                <w:szCs w:val="24"/>
              </w:rPr>
            </w:pPr>
            <w:r w:rsidRPr="00E320E4">
              <w:rPr>
                <w:sz w:val="24"/>
                <w:szCs w:val="24"/>
              </w:rPr>
              <w:t>1.3.2</w:t>
            </w:r>
          </w:p>
        </w:tc>
        <w:tc>
          <w:tcPr>
            <w:tcW w:w="4938" w:type="dxa"/>
            <w:gridSpan w:val="4"/>
            <w:noWrap/>
          </w:tcPr>
          <w:p w:rsidR="007A2139" w:rsidRPr="00E320E4" w:rsidRDefault="00FD4B1D" w:rsidP="00E320E4">
            <w:pPr>
              <w:rPr>
                <w:sz w:val="24"/>
                <w:szCs w:val="24"/>
              </w:rPr>
            </w:pPr>
            <w:r w:rsidRPr="00E320E4">
              <w:rPr>
                <w:sz w:val="24"/>
                <w:szCs w:val="24"/>
              </w:rPr>
              <w:t>Основной государственный регистрационный номер</w:t>
            </w:r>
          </w:p>
        </w:tc>
        <w:tc>
          <w:tcPr>
            <w:tcW w:w="3816" w:type="dxa"/>
            <w:noWrap/>
          </w:tcPr>
          <w:p w:rsidR="007A2139" w:rsidRDefault="007A2139">
            <w:pPr>
              <w:spacing w:line="276" w:lineRule="auto"/>
              <w:jc w:val="right"/>
            </w:pPr>
          </w:p>
        </w:tc>
      </w:tr>
      <w:tr w:rsidR="007A2139">
        <w:tc>
          <w:tcPr>
            <w:tcW w:w="817" w:type="dxa"/>
            <w:noWrap/>
          </w:tcPr>
          <w:p w:rsidR="007A2139" w:rsidRPr="00E320E4" w:rsidRDefault="00FD4B1D" w:rsidP="00E320E4">
            <w:pPr>
              <w:jc w:val="center"/>
              <w:rPr>
                <w:sz w:val="24"/>
                <w:szCs w:val="24"/>
              </w:rPr>
            </w:pPr>
            <w:r w:rsidRPr="00E320E4">
              <w:rPr>
                <w:sz w:val="24"/>
                <w:szCs w:val="24"/>
              </w:rPr>
              <w:t>1.3.3</w:t>
            </w:r>
          </w:p>
        </w:tc>
        <w:tc>
          <w:tcPr>
            <w:tcW w:w="4938" w:type="dxa"/>
            <w:gridSpan w:val="4"/>
            <w:noWrap/>
          </w:tcPr>
          <w:p w:rsidR="007A2139" w:rsidRPr="00E320E4" w:rsidRDefault="00FD4B1D" w:rsidP="00E320E4">
            <w:pPr>
              <w:rPr>
                <w:sz w:val="24"/>
                <w:szCs w:val="24"/>
              </w:rPr>
            </w:pPr>
            <w:r w:rsidRPr="00E320E4">
              <w:rPr>
                <w:sz w:val="24"/>
                <w:szCs w:val="24"/>
              </w:rPr>
              <w:t>Идентификационный номер налогоплательщика</w:t>
            </w:r>
          </w:p>
        </w:tc>
        <w:tc>
          <w:tcPr>
            <w:tcW w:w="3816" w:type="dxa"/>
            <w:noWrap/>
          </w:tcPr>
          <w:p w:rsidR="007A2139" w:rsidRDefault="007A2139">
            <w:pPr>
              <w:spacing w:line="276" w:lineRule="auto"/>
              <w:jc w:val="right"/>
            </w:pPr>
          </w:p>
        </w:tc>
      </w:tr>
      <w:tr w:rsidR="007A2139">
        <w:tc>
          <w:tcPr>
            <w:tcW w:w="817" w:type="dxa"/>
            <w:noWrap/>
          </w:tcPr>
          <w:p w:rsidR="007A2139" w:rsidRPr="00E320E4" w:rsidRDefault="00FD4B1D" w:rsidP="00E320E4">
            <w:pPr>
              <w:jc w:val="center"/>
              <w:rPr>
                <w:sz w:val="24"/>
                <w:szCs w:val="24"/>
              </w:rPr>
            </w:pPr>
            <w:r w:rsidRPr="00E320E4">
              <w:rPr>
                <w:sz w:val="24"/>
                <w:szCs w:val="24"/>
              </w:rPr>
              <w:t>1.3.4</w:t>
            </w:r>
          </w:p>
        </w:tc>
        <w:tc>
          <w:tcPr>
            <w:tcW w:w="4938" w:type="dxa"/>
            <w:gridSpan w:val="4"/>
            <w:noWrap/>
          </w:tcPr>
          <w:p w:rsidR="007A2139" w:rsidRPr="00E320E4" w:rsidRDefault="00FD4B1D" w:rsidP="00E320E4">
            <w:pPr>
              <w:rPr>
                <w:sz w:val="24"/>
                <w:szCs w:val="24"/>
              </w:rPr>
            </w:pPr>
            <w:r w:rsidRPr="00E320E4">
              <w:rPr>
                <w:sz w:val="24"/>
                <w:szCs w:val="24"/>
              </w:rPr>
              <w:t>Номер телефона</w:t>
            </w:r>
          </w:p>
        </w:tc>
        <w:tc>
          <w:tcPr>
            <w:tcW w:w="3816" w:type="dxa"/>
            <w:noWrap/>
          </w:tcPr>
          <w:p w:rsidR="007A2139" w:rsidRDefault="007A2139">
            <w:pPr>
              <w:spacing w:line="276" w:lineRule="auto"/>
              <w:jc w:val="right"/>
            </w:pPr>
          </w:p>
        </w:tc>
      </w:tr>
      <w:tr w:rsidR="007A2139">
        <w:tc>
          <w:tcPr>
            <w:tcW w:w="817" w:type="dxa"/>
            <w:noWrap/>
          </w:tcPr>
          <w:p w:rsidR="007A2139" w:rsidRPr="00E320E4" w:rsidRDefault="00FD4B1D" w:rsidP="00E320E4">
            <w:pPr>
              <w:jc w:val="center"/>
              <w:rPr>
                <w:sz w:val="24"/>
                <w:szCs w:val="24"/>
              </w:rPr>
            </w:pPr>
            <w:r w:rsidRPr="00E320E4">
              <w:rPr>
                <w:sz w:val="24"/>
                <w:szCs w:val="24"/>
              </w:rPr>
              <w:t>1.3.5</w:t>
            </w:r>
          </w:p>
        </w:tc>
        <w:tc>
          <w:tcPr>
            <w:tcW w:w="4938" w:type="dxa"/>
            <w:gridSpan w:val="4"/>
            <w:noWrap/>
          </w:tcPr>
          <w:p w:rsidR="007A2139" w:rsidRPr="00E320E4" w:rsidRDefault="00FD4B1D" w:rsidP="00E320E4">
            <w:pPr>
              <w:rPr>
                <w:sz w:val="24"/>
                <w:szCs w:val="24"/>
              </w:rPr>
            </w:pPr>
            <w:r w:rsidRPr="00E320E4">
              <w:rPr>
                <w:sz w:val="24"/>
                <w:szCs w:val="24"/>
              </w:rPr>
              <w:t>Адрес электронной почты</w:t>
            </w:r>
          </w:p>
        </w:tc>
        <w:tc>
          <w:tcPr>
            <w:tcW w:w="3816" w:type="dxa"/>
            <w:noWrap/>
          </w:tcPr>
          <w:p w:rsidR="007A2139" w:rsidRDefault="007A2139">
            <w:pPr>
              <w:spacing w:line="276" w:lineRule="auto"/>
              <w:jc w:val="right"/>
            </w:pPr>
          </w:p>
        </w:tc>
      </w:tr>
      <w:tr w:rsidR="007A2139">
        <w:tc>
          <w:tcPr>
            <w:tcW w:w="9571" w:type="dxa"/>
            <w:gridSpan w:val="6"/>
            <w:noWrap/>
          </w:tcPr>
          <w:p w:rsidR="007A2139" w:rsidRPr="00E320E4" w:rsidRDefault="00FD4B1D" w:rsidP="00E320E4">
            <w:pPr>
              <w:jc w:val="center"/>
              <w:rPr>
                <w:sz w:val="24"/>
                <w:szCs w:val="24"/>
              </w:rPr>
            </w:pPr>
            <w:r w:rsidRPr="00E320E4">
              <w:rPr>
                <w:b/>
                <w:sz w:val="24"/>
                <w:szCs w:val="24"/>
              </w:rPr>
              <w:t>2. Сведения о заявителе</w:t>
            </w:r>
          </w:p>
        </w:tc>
      </w:tr>
      <w:tr w:rsidR="007A2139">
        <w:tc>
          <w:tcPr>
            <w:tcW w:w="817" w:type="dxa"/>
            <w:noWrap/>
          </w:tcPr>
          <w:p w:rsidR="007A2139" w:rsidRPr="00E320E4" w:rsidRDefault="00FD4B1D" w:rsidP="00E320E4">
            <w:pPr>
              <w:jc w:val="center"/>
              <w:rPr>
                <w:sz w:val="24"/>
                <w:szCs w:val="24"/>
              </w:rPr>
            </w:pPr>
            <w:r w:rsidRPr="00E320E4">
              <w:rPr>
                <w:sz w:val="24"/>
                <w:szCs w:val="24"/>
              </w:rPr>
              <w:t>2.1</w:t>
            </w:r>
          </w:p>
        </w:tc>
        <w:tc>
          <w:tcPr>
            <w:tcW w:w="4938" w:type="dxa"/>
            <w:gridSpan w:val="4"/>
            <w:noWrap/>
          </w:tcPr>
          <w:p w:rsidR="007A2139" w:rsidRPr="00E320E4" w:rsidRDefault="00FD4B1D" w:rsidP="00E320E4">
            <w:pPr>
              <w:rPr>
                <w:sz w:val="24"/>
                <w:szCs w:val="24"/>
              </w:rPr>
            </w:pPr>
            <w:r w:rsidRPr="00E320E4">
              <w:rPr>
                <w:sz w:val="24"/>
                <w:szCs w:val="24"/>
              </w:rPr>
              <w:t>Сведения о физическом лице, в случае если заявитель является физическое лицо:</w:t>
            </w:r>
          </w:p>
        </w:tc>
        <w:tc>
          <w:tcPr>
            <w:tcW w:w="3816" w:type="dxa"/>
            <w:noWrap/>
          </w:tcPr>
          <w:p w:rsidR="007A2139" w:rsidRDefault="007A2139">
            <w:pPr>
              <w:spacing w:line="276" w:lineRule="auto"/>
              <w:jc w:val="right"/>
            </w:pPr>
          </w:p>
        </w:tc>
      </w:tr>
      <w:tr w:rsidR="007A2139">
        <w:tc>
          <w:tcPr>
            <w:tcW w:w="817" w:type="dxa"/>
            <w:noWrap/>
          </w:tcPr>
          <w:p w:rsidR="007A2139" w:rsidRPr="00E320E4" w:rsidRDefault="00FD4B1D" w:rsidP="00E320E4">
            <w:pPr>
              <w:jc w:val="center"/>
              <w:rPr>
                <w:sz w:val="24"/>
                <w:szCs w:val="24"/>
                <w:lang w:val="en-US"/>
              </w:rPr>
            </w:pPr>
            <w:r w:rsidRPr="00E320E4">
              <w:rPr>
                <w:sz w:val="24"/>
                <w:szCs w:val="24"/>
              </w:rPr>
              <w:t>2.1.1</w:t>
            </w:r>
          </w:p>
        </w:tc>
        <w:tc>
          <w:tcPr>
            <w:tcW w:w="4938" w:type="dxa"/>
            <w:gridSpan w:val="4"/>
            <w:noWrap/>
          </w:tcPr>
          <w:p w:rsidR="007A2139" w:rsidRPr="00E320E4" w:rsidRDefault="00FD4B1D" w:rsidP="00E320E4">
            <w:pPr>
              <w:rPr>
                <w:sz w:val="24"/>
                <w:szCs w:val="24"/>
              </w:rPr>
            </w:pPr>
            <w:r w:rsidRPr="00E320E4">
              <w:rPr>
                <w:sz w:val="24"/>
                <w:szCs w:val="24"/>
              </w:rPr>
              <w:t>Фамилия, имя, отчество (при наличии)</w:t>
            </w:r>
          </w:p>
        </w:tc>
        <w:tc>
          <w:tcPr>
            <w:tcW w:w="3816" w:type="dxa"/>
            <w:noWrap/>
          </w:tcPr>
          <w:p w:rsidR="007A2139" w:rsidRDefault="007A2139">
            <w:pPr>
              <w:spacing w:line="276" w:lineRule="auto"/>
              <w:jc w:val="right"/>
            </w:pPr>
          </w:p>
        </w:tc>
      </w:tr>
      <w:tr w:rsidR="007A2139">
        <w:tc>
          <w:tcPr>
            <w:tcW w:w="817" w:type="dxa"/>
            <w:noWrap/>
          </w:tcPr>
          <w:p w:rsidR="007A2139" w:rsidRPr="00E320E4" w:rsidRDefault="00FD4B1D" w:rsidP="00E320E4">
            <w:pPr>
              <w:jc w:val="center"/>
              <w:rPr>
                <w:sz w:val="24"/>
                <w:szCs w:val="24"/>
              </w:rPr>
            </w:pPr>
            <w:r w:rsidRPr="00E320E4">
              <w:rPr>
                <w:sz w:val="24"/>
                <w:szCs w:val="24"/>
              </w:rPr>
              <w:t>2.1.2</w:t>
            </w:r>
          </w:p>
        </w:tc>
        <w:tc>
          <w:tcPr>
            <w:tcW w:w="4938" w:type="dxa"/>
            <w:gridSpan w:val="4"/>
            <w:noWrap/>
          </w:tcPr>
          <w:p w:rsidR="007A2139" w:rsidRPr="00E320E4" w:rsidRDefault="00FD4B1D" w:rsidP="00E320E4">
            <w:pPr>
              <w:rPr>
                <w:sz w:val="24"/>
                <w:szCs w:val="24"/>
              </w:rPr>
            </w:pPr>
            <w:r w:rsidRPr="00E320E4">
              <w:rPr>
                <w:sz w:val="24"/>
                <w:szCs w:val="24"/>
              </w:rPr>
              <w:t>Реквизиты документа, удостоверяющего личность</w:t>
            </w:r>
          </w:p>
        </w:tc>
        <w:tc>
          <w:tcPr>
            <w:tcW w:w="3816" w:type="dxa"/>
            <w:noWrap/>
          </w:tcPr>
          <w:p w:rsidR="007A2139" w:rsidRDefault="007A2139">
            <w:pPr>
              <w:spacing w:line="276" w:lineRule="auto"/>
              <w:jc w:val="right"/>
            </w:pPr>
          </w:p>
        </w:tc>
      </w:tr>
      <w:tr w:rsidR="007A2139">
        <w:tc>
          <w:tcPr>
            <w:tcW w:w="817" w:type="dxa"/>
            <w:noWrap/>
          </w:tcPr>
          <w:p w:rsidR="007A2139" w:rsidRPr="00E320E4" w:rsidRDefault="00FD4B1D" w:rsidP="00E320E4">
            <w:pPr>
              <w:jc w:val="center"/>
              <w:rPr>
                <w:sz w:val="24"/>
                <w:szCs w:val="24"/>
              </w:rPr>
            </w:pPr>
            <w:r w:rsidRPr="00E320E4">
              <w:rPr>
                <w:sz w:val="24"/>
                <w:szCs w:val="24"/>
              </w:rPr>
              <w:t>2.1.3</w:t>
            </w:r>
          </w:p>
        </w:tc>
        <w:tc>
          <w:tcPr>
            <w:tcW w:w="4938" w:type="dxa"/>
            <w:gridSpan w:val="4"/>
            <w:noWrap/>
          </w:tcPr>
          <w:p w:rsidR="007A2139" w:rsidRPr="00E320E4" w:rsidRDefault="00FD4B1D" w:rsidP="00E320E4">
            <w:pPr>
              <w:rPr>
                <w:sz w:val="24"/>
                <w:szCs w:val="24"/>
              </w:rPr>
            </w:pPr>
            <w:r w:rsidRPr="00E320E4">
              <w:rPr>
                <w:sz w:val="24"/>
                <w:szCs w:val="24"/>
              </w:rPr>
              <w:t>Адрес регистрации</w:t>
            </w:r>
          </w:p>
        </w:tc>
        <w:tc>
          <w:tcPr>
            <w:tcW w:w="3816" w:type="dxa"/>
            <w:noWrap/>
          </w:tcPr>
          <w:p w:rsidR="007A2139" w:rsidRDefault="007A2139">
            <w:pPr>
              <w:spacing w:line="276" w:lineRule="auto"/>
              <w:jc w:val="right"/>
            </w:pPr>
          </w:p>
        </w:tc>
      </w:tr>
      <w:tr w:rsidR="007A2139">
        <w:tc>
          <w:tcPr>
            <w:tcW w:w="817" w:type="dxa"/>
            <w:noWrap/>
          </w:tcPr>
          <w:p w:rsidR="007A2139" w:rsidRPr="00E320E4" w:rsidRDefault="00FD4B1D" w:rsidP="00E320E4">
            <w:pPr>
              <w:jc w:val="center"/>
              <w:rPr>
                <w:sz w:val="24"/>
                <w:szCs w:val="24"/>
              </w:rPr>
            </w:pPr>
            <w:r w:rsidRPr="00E320E4">
              <w:rPr>
                <w:sz w:val="24"/>
                <w:szCs w:val="24"/>
              </w:rPr>
              <w:t>2.1.4</w:t>
            </w:r>
          </w:p>
        </w:tc>
        <w:tc>
          <w:tcPr>
            <w:tcW w:w="4938" w:type="dxa"/>
            <w:gridSpan w:val="4"/>
            <w:noWrap/>
          </w:tcPr>
          <w:p w:rsidR="007A2139" w:rsidRPr="00E320E4" w:rsidRDefault="00FD4B1D" w:rsidP="00E320E4">
            <w:pPr>
              <w:rPr>
                <w:sz w:val="24"/>
                <w:szCs w:val="24"/>
              </w:rPr>
            </w:pPr>
            <w:r w:rsidRPr="00E320E4">
              <w:rPr>
                <w:sz w:val="24"/>
                <w:szCs w:val="24"/>
              </w:rPr>
              <w:t>Адрес проживания</w:t>
            </w:r>
          </w:p>
        </w:tc>
        <w:tc>
          <w:tcPr>
            <w:tcW w:w="3816" w:type="dxa"/>
            <w:noWrap/>
          </w:tcPr>
          <w:p w:rsidR="007A2139" w:rsidRDefault="007A2139">
            <w:pPr>
              <w:spacing w:line="276" w:lineRule="auto"/>
              <w:jc w:val="right"/>
            </w:pPr>
          </w:p>
        </w:tc>
      </w:tr>
      <w:tr w:rsidR="007A2139">
        <w:tc>
          <w:tcPr>
            <w:tcW w:w="817" w:type="dxa"/>
            <w:noWrap/>
          </w:tcPr>
          <w:p w:rsidR="007A2139" w:rsidRPr="00E320E4" w:rsidRDefault="00FD4B1D" w:rsidP="00E320E4">
            <w:pPr>
              <w:jc w:val="center"/>
              <w:rPr>
                <w:sz w:val="24"/>
                <w:szCs w:val="24"/>
              </w:rPr>
            </w:pPr>
            <w:r w:rsidRPr="00E320E4">
              <w:rPr>
                <w:sz w:val="24"/>
                <w:szCs w:val="24"/>
              </w:rPr>
              <w:t>2.1.5</w:t>
            </w:r>
          </w:p>
        </w:tc>
        <w:tc>
          <w:tcPr>
            <w:tcW w:w="4938" w:type="dxa"/>
            <w:gridSpan w:val="4"/>
            <w:noWrap/>
          </w:tcPr>
          <w:p w:rsidR="007A2139" w:rsidRPr="00E320E4" w:rsidRDefault="00FD4B1D" w:rsidP="00E320E4">
            <w:pPr>
              <w:rPr>
                <w:sz w:val="24"/>
                <w:szCs w:val="24"/>
              </w:rPr>
            </w:pPr>
            <w:r w:rsidRPr="00E320E4">
              <w:rPr>
                <w:sz w:val="24"/>
                <w:szCs w:val="24"/>
              </w:rPr>
              <w:t>Номер телефона</w:t>
            </w:r>
          </w:p>
        </w:tc>
        <w:tc>
          <w:tcPr>
            <w:tcW w:w="3816" w:type="dxa"/>
            <w:noWrap/>
          </w:tcPr>
          <w:p w:rsidR="007A2139" w:rsidRDefault="007A2139">
            <w:pPr>
              <w:spacing w:line="276" w:lineRule="auto"/>
              <w:jc w:val="right"/>
            </w:pPr>
          </w:p>
        </w:tc>
      </w:tr>
      <w:tr w:rsidR="007A2139">
        <w:tc>
          <w:tcPr>
            <w:tcW w:w="817" w:type="dxa"/>
            <w:noWrap/>
          </w:tcPr>
          <w:p w:rsidR="007A2139" w:rsidRPr="00E320E4" w:rsidRDefault="00FD4B1D" w:rsidP="00E320E4">
            <w:pPr>
              <w:jc w:val="center"/>
              <w:rPr>
                <w:sz w:val="24"/>
                <w:szCs w:val="24"/>
              </w:rPr>
            </w:pPr>
            <w:r w:rsidRPr="00E320E4">
              <w:rPr>
                <w:sz w:val="24"/>
                <w:szCs w:val="24"/>
              </w:rPr>
              <w:t>2.1.6</w:t>
            </w:r>
          </w:p>
        </w:tc>
        <w:tc>
          <w:tcPr>
            <w:tcW w:w="4938" w:type="dxa"/>
            <w:gridSpan w:val="4"/>
            <w:noWrap/>
          </w:tcPr>
          <w:p w:rsidR="007A2139" w:rsidRPr="00E320E4" w:rsidRDefault="00FD4B1D" w:rsidP="00E320E4">
            <w:pPr>
              <w:rPr>
                <w:sz w:val="24"/>
                <w:szCs w:val="24"/>
              </w:rPr>
            </w:pPr>
            <w:r w:rsidRPr="00E320E4">
              <w:rPr>
                <w:sz w:val="24"/>
                <w:szCs w:val="24"/>
              </w:rPr>
              <w:t>Адрес электронной почты</w:t>
            </w:r>
          </w:p>
        </w:tc>
        <w:tc>
          <w:tcPr>
            <w:tcW w:w="3816" w:type="dxa"/>
            <w:noWrap/>
          </w:tcPr>
          <w:p w:rsidR="007A2139" w:rsidRDefault="007A2139">
            <w:pPr>
              <w:spacing w:line="276" w:lineRule="auto"/>
              <w:jc w:val="right"/>
            </w:pPr>
          </w:p>
        </w:tc>
      </w:tr>
      <w:tr w:rsidR="007A2139">
        <w:tc>
          <w:tcPr>
            <w:tcW w:w="817" w:type="dxa"/>
            <w:noWrap/>
          </w:tcPr>
          <w:p w:rsidR="007A2139" w:rsidRPr="00E320E4" w:rsidRDefault="00FD4B1D" w:rsidP="00E320E4">
            <w:pPr>
              <w:jc w:val="center"/>
              <w:rPr>
                <w:sz w:val="24"/>
                <w:szCs w:val="24"/>
              </w:rPr>
            </w:pPr>
            <w:r w:rsidRPr="00E320E4">
              <w:rPr>
                <w:sz w:val="24"/>
                <w:szCs w:val="24"/>
              </w:rPr>
              <w:t>2.2</w:t>
            </w:r>
          </w:p>
        </w:tc>
        <w:tc>
          <w:tcPr>
            <w:tcW w:w="4938" w:type="dxa"/>
            <w:gridSpan w:val="4"/>
            <w:noWrap/>
          </w:tcPr>
          <w:p w:rsidR="007A2139" w:rsidRPr="00E320E4" w:rsidRDefault="00FD4B1D" w:rsidP="00E320E4">
            <w:pPr>
              <w:rPr>
                <w:sz w:val="24"/>
                <w:szCs w:val="24"/>
              </w:rPr>
            </w:pPr>
            <w:r w:rsidRPr="00E320E4">
              <w:rPr>
                <w:sz w:val="24"/>
                <w:szCs w:val="24"/>
              </w:rPr>
              <w:t>Сведения об индивидуальном предпринимателе, в случае если заявитель является индивидуальным предпринимателем:</w:t>
            </w:r>
          </w:p>
        </w:tc>
        <w:tc>
          <w:tcPr>
            <w:tcW w:w="3816" w:type="dxa"/>
            <w:noWrap/>
          </w:tcPr>
          <w:p w:rsidR="007A2139" w:rsidRDefault="007A2139">
            <w:pPr>
              <w:spacing w:line="276" w:lineRule="auto"/>
              <w:jc w:val="right"/>
            </w:pPr>
          </w:p>
        </w:tc>
      </w:tr>
      <w:tr w:rsidR="007A2139">
        <w:tc>
          <w:tcPr>
            <w:tcW w:w="817" w:type="dxa"/>
            <w:noWrap/>
          </w:tcPr>
          <w:p w:rsidR="007A2139" w:rsidRPr="00E320E4" w:rsidRDefault="00FD4B1D" w:rsidP="00E320E4">
            <w:pPr>
              <w:jc w:val="center"/>
              <w:rPr>
                <w:sz w:val="24"/>
                <w:szCs w:val="24"/>
              </w:rPr>
            </w:pPr>
            <w:r w:rsidRPr="00E320E4">
              <w:rPr>
                <w:sz w:val="24"/>
                <w:szCs w:val="24"/>
              </w:rPr>
              <w:t>2.2.1</w:t>
            </w:r>
          </w:p>
        </w:tc>
        <w:tc>
          <w:tcPr>
            <w:tcW w:w="4938" w:type="dxa"/>
            <w:gridSpan w:val="4"/>
            <w:noWrap/>
          </w:tcPr>
          <w:p w:rsidR="007A2139" w:rsidRPr="00E320E4" w:rsidRDefault="00FD4B1D" w:rsidP="00E320E4">
            <w:pPr>
              <w:rPr>
                <w:sz w:val="24"/>
                <w:szCs w:val="24"/>
              </w:rPr>
            </w:pPr>
            <w:r w:rsidRPr="00E320E4">
              <w:rPr>
                <w:sz w:val="24"/>
                <w:szCs w:val="24"/>
              </w:rPr>
              <w:t>ФИО индивидуального предпринимателя</w:t>
            </w:r>
          </w:p>
        </w:tc>
        <w:tc>
          <w:tcPr>
            <w:tcW w:w="3816" w:type="dxa"/>
            <w:noWrap/>
          </w:tcPr>
          <w:p w:rsidR="007A2139" w:rsidRDefault="007A2139">
            <w:pPr>
              <w:spacing w:line="276" w:lineRule="auto"/>
              <w:jc w:val="right"/>
            </w:pPr>
          </w:p>
        </w:tc>
      </w:tr>
      <w:tr w:rsidR="007A2139">
        <w:tc>
          <w:tcPr>
            <w:tcW w:w="817" w:type="dxa"/>
            <w:noWrap/>
          </w:tcPr>
          <w:p w:rsidR="007A2139" w:rsidRPr="00E320E4" w:rsidRDefault="00FD4B1D" w:rsidP="00E320E4">
            <w:pPr>
              <w:jc w:val="center"/>
              <w:rPr>
                <w:sz w:val="24"/>
                <w:szCs w:val="24"/>
              </w:rPr>
            </w:pPr>
            <w:r w:rsidRPr="00E320E4">
              <w:rPr>
                <w:sz w:val="24"/>
                <w:szCs w:val="24"/>
              </w:rPr>
              <w:t>2.2.2</w:t>
            </w:r>
          </w:p>
        </w:tc>
        <w:tc>
          <w:tcPr>
            <w:tcW w:w="4938" w:type="dxa"/>
            <w:gridSpan w:val="4"/>
            <w:noWrap/>
          </w:tcPr>
          <w:p w:rsidR="007A2139" w:rsidRPr="00E320E4" w:rsidRDefault="00FD4B1D" w:rsidP="00E320E4">
            <w:pPr>
              <w:rPr>
                <w:sz w:val="24"/>
                <w:szCs w:val="24"/>
              </w:rPr>
            </w:pPr>
            <w:r w:rsidRPr="00E320E4">
              <w:rPr>
                <w:sz w:val="24"/>
                <w:szCs w:val="24"/>
              </w:rPr>
              <w:t>Идентификационный номер налогоплательщика</w:t>
            </w:r>
          </w:p>
        </w:tc>
        <w:tc>
          <w:tcPr>
            <w:tcW w:w="3816" w:type="dxa"/>
            <w:noWrap/>
          </w:tcPr>
          <w:p w:rsidR="007A2139" w:rsidRDefault="007A2139">
            <w:pPr>
              <w:spacing w:line="276" w:lineRule="auto"/>
              <w:jc w:val="right"/>
            </w:pPr>
          </w:p>
        </w:tc>
      </w:tr>
      <w:tr w:rsidR="007A2139">
        <w:tc>
          <w:tcPr>
            <w:tcW w:w="817" w:type="dxa"/>
            <w:noWrap/>
          </w:tcPr>
          <w:p w:rsidR="007A2139" w:rsidRPr="00E320E4" w:rsidRDefault="00FD4B1D" w:rsidP="00E320E4">
            <w:pPr>
              <w:jc w:val="center"/>
              <w:rPr>
                <w:sz w:val="24"/>
                <w:szCs w:val="24"/>
              </w:rPr>
            </w:pPr>
            <w:r w:rsidRPr="00E320E4">
              <w:rPr>
                <w:sz w:val="24"/>
                <w:szCs w:val="24"/>
              </w:rPr>
              <w:t>2.2.3</w:t>
            </w:r>
          </w:p>
        </w:tc>
        <w:tc>
          <w:tcPr>
            <w:tcW w:w="4938" w:type="dxa"/>
            <w:gridSpan w:val="4"/>
            <w:noWrap/>
          </w:tcPr>
          <w:p w:rsidR="007A2139" w:rsidRPr="00E320E4" w:rsidRDefault="00FD4B1D" w:rsidP="00E320E4">
            <w:pPr>
              <w:rPr>
                <w:sz w:val="24"/>
                <w:szCs w:val="24"/>
              </w:rPr>
            </w:pPr>
            <w:r w:rsidRPr="00E320E4">
              <w:rPr>
                <w:sz w:val="24"/>
                <w:szCs w:val="24"/>
              </w:rPr>
              <w:t>Основной государственный регистрационный номер индивидуального предпринимателя</w:t>
            </w:r>
          </w:p>
        </w:tc>
        <w:tc>
          <w:tcPr>
            <w:tcW w:w="3816" w:type="dxa"/>
            <w:noWrap/>
          </w:tcPr>
          <w:p w:rsidR="007A2139" w:rsidRDefault="007A2139">
            <w:pPr>
              <w:spacing w:line="276" w:lineRule="auto"/>
              <w:jc w:val="right"/>
            </w:pPr>
          </w:p>
        </w:tc>
      </w:tr>
      <w:tr w:rsidR="007A2139">
        <w:tc>
          <w:tcPr>
            <w:tcW w:w="817" w:type="dxa"/>
            <w:noWrap/>
          </w:tcPr>
          <w:p w:rsidR="007A2139" w:rsidRPr="00E320E4" w:rsidRDefault="00FD4B1D" w:rsidP="00E320E4">
            <w:pPr>
              <w:jc w:val="center"/>
              <w:rPr>
                <w:sz w:val="24"/>
                <w:szCs w:val="24"/>
              </w:rPr>
            </w:pPr>
            <w:r w:rsidRPr="00E320E4">
              <w:rPr>
                <w:sz w:val="24"/>
                <w:szCs w:val="24"/>
              </w:rPr>
              <w:t>2.2.4</w:t>
            </w:r>
          </w:p>
        </w:tc>
        <w:tc>
          <w:tcPr>
            <w:tcW w:w="4938" w:type="dxa"/>
            <w:gridSpan w:val="4"/>
            <w:noWrap/>
          </w:tcPr>
          <w:p w:rsidR="007A2139" w:rsidRPr="00E320E4" w:rsidRDefault="00FD4B1D" w:rsidP="00E320E4">
            <w:pPr>
              <w:rPr>
                <w:sz w:val="24"/>
                <w:szCs w:val="24"/>
              </w:rPr>
            </w:pPr>
            <w:r w:rsidRPr="00E320E4">
              <w:rPr>
                <w:sz w:val="24"/>
                <w:szCs w:val="24"/>
              </w:rPr>
              <w:t>Номер телефона</w:t>
            </w:r>
          </w:p>
        </w:tc>
        <w:tc>
          <w:tcPr>
            <w:tcW w:w="3816" w:type="dxa"/>
            <w:noWrap/>
          </w:tcPr>
          <w:p w:rsidR="007A2139" w:rsidRDefault="007A2139">
            <w:pPr>
              <w:spacing w:line="276" w:lineRule="auto"/>
              <w:jc w:val="right"/>
            </w:pPr>
          </w:p>
        </w:tc>
      </w:tr>
      <w:tr w:rsidR="007A2139">
        <w:tc>
          <w:tcPr>
            <w:tcW w:w="817" w:type="dxa"/>
            <w:noWrap/>
          </w:tcPr>
          <w:p w:rsidR="007A2139" w:rsidRPr="00E320E4" w:rsidRDefault="00FD4B1D" w:rsidP="00E320E4">
            <w:pPr>
              <w:jc w:val="center"/>
              <w:rPr>
                <w:sz w:val="24"/>
                <w:szCs w:val="24"/>
              </w:rPr>
            </w:pPr>
            <w:r w:rsidRPr="00E320E4">
              <w:rPr>
                <w:sz w:val="24"/>
                <w:szCs w:val="24"/>
              </w:rPr>
              <w:t>2.2.5</w:t>
            </w:r>
          </w:p>
        </w:tc>
        <w:tc>
          <w:tcPr>
            <w:tcW w:w="4938" w:type="dxa"/>
            <w:gridSpan w:val="4"/>
            <w:noWrap/>
          </w:tcPr>
          <w:p w:rsidR="007A2139" w:rsidRPr="00E320E4" w:rsidRDefault="00FD4B1D" w:rsidP="00E320E4">
            <w:pPr>
              <w:rPr>
                <w:sz w:val="24"/>
                <w:szCs w:val="24"/>
              </w:rPr>
            </w:pPr>
            <w:r w:rsidRPr="00E320E4">
              <w:rPr>
                <w:sz w:val="24"/>
                <w:szCs w:val="24"/>
              </w:rPr>
              <w:t>Адрес электронной почты</w:t>
            </w:r>
          </w:p>
        </w:tc>
        <w:tc>
          <w:tcPr>
            <w:tcW w:w="3816" w:type="dxa"/>
            <w:noWrap/>
          </w:tcPr>
          <w:p w:rsidR="007A2139" w:rsidRDefault="007A2139">
            <w:pPr>
              <w:spacing w:line="276" w:lineRule="auto"/>
              <w:jc w:val="right"/>
            </w:pPr>
          </w:p>
        </w:tc>
      </w:tr>
      <w:tr w:rsidR="007A2139">
        <w:tc>
          <w:tcPr>
            <w:tcW w:w="817" w:type="dxa"/>
            <w:noWrap/>
          </w:tcPr>
          <w:p w:rsidR="007A2139" w:rsidRPr="00E320E4" w:rsidRDefault="00FD4B1D" w:rsidP="00E320E4">
            <w:pPr>
              <w:jc w:val="center"/>
              <w:rPr>
                <w:sz w:val="24"/>
                <w:szCs w:val="24"/>
              </w:rPr>
            </w:pPr>
            <w:r w:rsidRPr="00E320E4">
              <w:rPr>
                <w:sz w:val="24"/>
                <w:szCs w:val="24"/>
              </w:rPr>
              <w:t>2.3</w:t>
            </w:r>
          </w:p>
        </w:tc>
        <w:tc>
          <w:tcPr>
            <w:tcW w:w="4938" w:type="dxa"/>
            <w:gridSpan w:val="4"/>
            <w:noWrap/>
          </w:tcPr>
          <w:p w:rsidR="007A2139" w:rsidRPr="00E320E4" w:rsidRDefault="00FD4B1D" w:rsidP="00E320E4">
            <w:pPr>
              <w:rPr>
                <w:sz w:val="24"/>
                <w:szCs w:val="24"/>
              </w:rPr>
            </w:pPr>
            <w:r w:rsidRPr="00E320E4">
              <w:rPr>
                <w:sz w:val="24"/>
                <w:szCs w:val="24"/>
              </w:rPr>
              <w:t>Сведения о юридическом лице:</w:t>
            </w:r>
          </w:p>
        </w:tc>
        <w:tc>
          <w:tcPr>
            <w:tcW w:w="3816" w:type="dxa"/>
            <w:noWrap/>
          </w:tcPr>
          <w:p w:rsidR="007A2139" w:rsidRDefault="007A2139">
            <w:pPr>
              <w:spacing w:line="276" w:lineRule="auto"/>
              <w:jc w:val="right"/>
            </w:pPr>
          </w:p>
        </w:tc>
      </w:tr>
      <w:tr w:rsidR="007A2139">
        <w:tc>
          <w:tcPr>
            <w:tcW w:w="817" w:type="dxa"/>
            <w:noWrap/>
          </w:tcPr>
          <w:p w:rsidR="007A2139" w:rsidRPr="00E320E4" w:rsidRDefault="00FD4B1D" w:rsidP="00E320E4">
            <w:pPr>
              <w:jc w:val="center"/>
              <w:rPr>
                <w:sz w:val="24"/>
                <w:szCs w:val="24"/>
              </w:rPr>
            </w:pPr>
            <w:r w:rsidRPr="00E320E4">
              <w:rPr>
                <w:sz w:val="24"/>
                <w:szCs w:val="24"/>
              </w:rPr>
              <w:t>2.3.1</w:t>
            </w:r>
          </w:p>
        </w:tc>
        <w:tc>
          <w:tcPr>
            <w:tcW w:w="4938" w:type="dxa"/>
            <w:gridSpan w:val="4"/>
            <w:noWrap/>
          </w:tcPr>
          <w:p w:rsidR="007A2139" w:rsidRPr="00E320E4" w:rsidRDefault="00FD4B1D" w:rsidP="00E320E4">
            <w:pPr>
              <w:rPr>
                <w:sz w:val="24"/>
                <w:szCs w:val="24"/>
              </w:rPr>
            </w:pPr>
            <w:r w:rsidRPr="00E320E4">
              <w:rPr>
                <w:sz w:val="24"/>
                <w:szCs w:val="24"/>
              </w:rPr>
              <w:t>Полное наименование юридического лица</w:t>
            </w:r>
          </w:p>
        </w:tc>
        <w:tc>
          <w:tcPr>
            <w:tcW w:w="3816" w:type="dxa"/>
            <w:noWrap/>
          </w:tcPr>
          <w:p w:rsidR="007A2139" w:rsidRDefault="007A2139">
            <w:pPr>
              <w:spacing w:line="276" w:lineRule="auto"/>
              <w:jc w:val="right"/>
            </w:pPr>
          </w:p>
        </w:tc>
      </w:tr>
      <w:tr w:rsidR="007A2139">
        <w:tc>
          <w:tcPr>
            <w:tcW w:w="817" w:type="dxa"/>
            <w:noWrap/>
          </w:tcPr>
          <w:p w:rsidR="007A2139" w:rsidRPr="00E320E4" w:rsidRDefault="00FD4B1D" w:rsidP="00E320E4">
            <w:pPr>
              <w:jc w:val="center"/>
              <w:rPr>
                <w:sz w:val="24"/>
                <w:szCs w:val="24"/>
              </w:rPr>
            </w:pPr>
            <w:r w:rsidRPr="00E320E4">
              <w:rPr>
                <w:sz w:val="24"/>
                <w:szCs w:val="24"/>
              </w:rPr>
              <w:t>1.2.2</w:t>
            </w:r>
          </w:p>
        </w:tc>
        <w:tc>
          <w:tcPr>
            <w:tcW w:w="4938" w:type="dxa"/>
            <w:gridSpan w:val="4"/>
            <w:noWrap/>
          </w:tcPr>
          <w:p w:rsidR="007A2139" w:rsidRPr="00E320E4" w:rsidRDefault="00FD4B1D" w:rsidP="00E320E4">
            <w:pPr>
              <w:rPr>
                <w:sz w:val="24"/>
                <w:szCs w:val="24"/>
              </w:rPr>
            </w:pPr>
            <w:r w:rsidRPr="00E320E4">
              <w:rPr>
                <w:sz w:val="24"/>
                <w:szCs w:val="24"/>
              </w:rPr>
              <w:t>Основной государственный регистрационный номер</w:t>
            </w:r>
          </w:p>
        </w:tc>
        <w:tc>
          <w:tcPr>
            <w:tcW w:w="3816" w:type="dxa"/>
            <w:noWrap/>
          </w:tcPr>
          <w:p w:rsidR="007A2139" w:rsidRDefault="007A2139">
            <w:pPr>
              <w:spacing w:line="276" w:lineRule="auto"/>
              <w:jc w:val="right"/>
            </w:pPr>
          </w:p>
        </w:tc>
      </w:tr>
      <w:tr w:rsidR="007A2139">
        <w:tc>
          <w:tcPr>
            <w:tcW w:w="817" w:type="dxa"/>
            <w:noWrap/>
          </w:tcPr>
          <w:p w:rsidR="007A2139" w:rsidRPr="00E320E4" w:rsidRDefault="00FD4B1D" w:rsidP="00E320E4">
            <w:pPr>
              <w:jc w:val="center"/>
              <w:rPr>
                <w:sz w:val="24"/>
                <w:szCs w:val="24"/>
              </w:rPr>
            </w:pPr>
            <w:r w:rsidRPr="00E320E4">
              <w:rPr>
                <w:sz w:val="24"/>
                <w:szCs w:val="24"/>
              </w:rPr>
              <w:t>2.3.3</w:t>
            </w:r>
          </w:p>
        </w:tc>
        <w:tc>
          <w:tcPr>
            <w:tcW w:w="4938" w:type="dxa"/>
            <w:gridSpan w:val="4"/>
            <w:noWrap/>
          </w:tcPr>
          <w:p w:rsidR="007A2139" w:rsidRPr="00E320E4" w:rsidRDefault="00FD4B1D" w:rsidP="00E320E4">
            <w:pPr>
              <w:rPr>
                <w:sz w:val="24"/>
                <w:szCs w:val="24"/>
              </w:rPr>
            </w:pPr>
            <w:r w:rsidRPr="00E320E4">
              <w:rPr>
                <w:sz w:val="24"/>
                <w:szCs w:val="24"/>
              </w:rPr>
              <w:t>Идентификационный номер налогоплательщика</w:t>
            </w:r>
          </w:p>
        </w:tc>
        <w:tc>
          <w:tcPr>
            <w:tcW w:w="3816" w:type="dxa"/>
            <w:noWrap/>
          </w:tcPr>
          <w:p w:rsidR="007A2139" w:rsidRDefault="007A2139">
            <w:pPr>
              <w:spacing w:line="276" w:lineRule="auto"/>
              <w:jc w:val="right"/>
            </w:pPr>
          </w:p>
        </w:tc>
      </w:tr>
      <w:tr w:rsidR="007A2139">
        <w:tc>
          <w:tcPr>
            <w:tcW w:w="817" w:type="dxa"/>
            <w:noWrap/>
          </w:tcPr>
          <w:p w:rsidR="007A2139" w:rsidRPr="00E320E4" w:rsidRDefault="00FD4B1D" w:rsidP="00E320E4">
            <w:pPr>
              <w:jc w:val="center"/>
              <w:rPr>
                <w:sz w:val="24"/>
                <w:szCs w:val="24"/>
              </w:rPr>
            </w:pPr>
            <w:r w:rsidRPr="00E320E4">
              <w:rPr>
                <w:sz w:val="24"/>
                <w:szCs w:val="24"/>
              </w:rPr>
              <w:t>2.3.4</w:t>
            </w:r>
          </w:p>
        </w:tc>
        <w:tc>
          <w:tcPr>
            <w:tcW w:w="4938" w:type="dxa"/>
            <w:gridSpan w:val="4"/>
            <w:noWrap/>
          </w:tcPr>
          <w:p w:rsidR="007A2139" w:rsidRPr="00E320E4" w:rsidRDefault="00FD4B1D" w:rsidP="00E320E4">
            <w:pPr>
              <w:rPr>
                <w:sz w:val="24"/>
                <w:szCs w:val="24"/>
              </w:rPr>
            </w:pPr>
            <w:r w:rsidRPr="00E320E4">
              <w:rPr>
                <w:sz w:val="24"/>
                <w:szCs w:val="24"/>
              </w:rPr>
              <w:t>Номер телефона</w:t>
            </w:r>
          </w:p>
        </w:tc>
        <w:tc>
          <w:tcPr>
            <w:tcW w:w="3816" w:type="dxa"/>
            <w:noWrap/>
          </w:tcPr>
          <w:p w:rsidR="007A2139" w:rsidRDefault="007A2139">
            <w:pPr>
              <w:spacing w:line="276" w:lineRule="auto"/>
              <w:jc w:val="right"/>
            </w:pPr>
          </w:p>
        </w:tc>
      </w:tr>
      <w:tr w:rsidR="007A2139">
        <w:tc>
          <w:tcPr>
            <w:tcW w:w="817" w:type="dxa"/>
            <w:noWrap/>
          </w:tcPr>
          <w:p w:rsidR="007A2139" w:rsidRPr="00E320E4" w:rsidRDefault="00FD4B1D" w:rsidP="00E320E4">
            <w:pPr>
              <w:jc w:val="center"/>
              <w:rPr>
                <w:sz w:val="24"/>
                <w:szCs w:val="24"/>
              </w:rPr>
            </w:pPr>
            <w:r w:rsidRPr="00E320E4">
              <w:rPr>
                <w:sz w:val="24"/>
                <w:szCs w:val="24"/>
              </w:rPr>
              <w:t>2.3.5</w:t>
            </w:r>
          </w:p>
        </w:tc>
        <w:tc>
          <w:tcPr>
            <w:tcW w:w="4938" w:type="dxa"/>
            <w:gridSpan w:val="4"/>
            <w:noWrap/>
          </w:tcPr>
          <w:p w:rsidR="007A2139" w:rsidRPr="00E320E4" w:rsidRDefault="00FD4B1D" w:rsidP="00E320E4">
            <w:pPr>
              <w:rPr>
                <w:sz w:val="24"/>
                <w:szCs w:val="24"/>
              </w:rPr>
            </w:pPr>
            <w:r w:rsidRPr="00E320E4">
              <w:rPr>
                <w:sz w:val="24"/>
                <w:szCs w:val="24"/>
              </w:rPr>
              <w:t>Адрес электронной почты</w:t>
            </w:r>
          </w:p>
        </w:tc>
        <w:tc>
          <w:tcPr>
            <w:tcW w:w="3816" w:type="dxa"/>
            <w:noWrap/>
          </w:tcPr>
          <w:p w:rsidR="007A2139" w:rsidRDefault="007A2139">
            <w:pPr>
              <w:spacing w:line="276" w:lineRule="auto"/>
              <w:jc w:val="right"/>
            </w:pPr>
          </w:p>
        </w:tc>
      </w:tr>
      <w:tr w:rsidR="007A2139">
        <w:tc>
          <w:tcPr>
            <w:tcW w:w="9571" w:type="dxa"/>
            <w:gridSpan w:val="6"/>
            <w:noWrap/>
          </w:tcPr>
          <w:p w:rsidR="007A2139" w:rsidRPr="00E320E4" w:rsidRDefault="00FD4B1D" w:rsidP="00E320E4">
            <w:pPr>
              <w:jc w:val="center"/>
              <w:rPr>
                <w:sz w:val="24"/>
                <w:szCs w:val="24"/>
              </w:rPr>
            </w:pPr>
            <w:r w:rsidRPr="00E320E4">
              <w:rPr>
                <w:b/>
                <w:sz w:val="24"/>
                <w:szCs w:val="24"/>
              </w:rPr>
              <w:t>3. Сведения по услуге</w:t>
            </w:r>
          </w:p>
        </w:tc>
      </w:tr>
      <w:tr w:rsidR="007A2139">
        <w:tc>
          <w:tcPr>
            <w:tcW w:w="817" w:type="dxa"/>
            <w:noWrap/>
          </w:tcPr>
          <w:p w:rsidR="007A2139" w:rsidRPr="00E320E4" w:rsidRDefault="00FD4B1D" w:rsidP="00E320E4">
            <w:pPr>
              <w:jc w:val="center"/>
              <w:rPr>
                <w:sz w:val="24"/>
                <w:szCs w:val="24"/>
              </w:rPr>
            </w:pPr>
            <w:r w:rsidRPr="00E320E4">
              <w:rPr>
                <w:sz w:val="24"/>
                <w:szCs w:val="24"/>
              </w:rPr>
              <w:t>3.1</w:t>
            </w:r>
          </w:p>
        </w:tc>
        <w:tc>
          <w:tcPr>
            <w:tcW w:w="4938" w:type="dxa"/>
            <w:gridSpan w:val="4"/>
            <w:noWrap/>
          </w:tcPr>
          <w:p w:rsidR="007A2139" w:rsidRPr="00E320E4" w:rsidRDefault="00FD4B1D" w:rsidP="00E320E4">
            <w:pPr>
              <w:rPr>
                <w:sz w:val="24"/>
                <w:szCs w:val="24"/>
              </w:rPr>
            </w:pPr>
            <w:r w:rsidRPr="00E320E4">
              <w:rPr>
                <w:sz w:val="24"/>
                <w:szCs w:val="24"/>
              </w:rPr>
              <w:t>В результате чего образуется земельный участок? (Раздел/Объединение)</w:t>
            </w:r>
          </w:p>
        </w:tc>
        <w:tc>
          <w:tcPr>
            <w:tcW w:w="3816" w:type="dxa"/>
            <w:noWrap/>
          </w:tcPr>
          <w:p w:rsidR="007A2139" w:rsidRDefault="007A2139">
            <w:pPr>
              <w:spacing w:line="276" w:lineRule="auto"/>
              <w:jc w:val="right"/>
            </w:pPr>
          </w:p>
        </w:tc>
      </w:tr>
      <w:tr w:rsidR="007A2139">
        <w:tc>
          <w:tcPr>
            <w:tcW w:w="817" w:type="dxa"/>
            <w:noWrap/>
          </w:tcPr>
          <w:p w:rsidR="007A2139" w:rsidRPr="00E320E4" w:rsidRDefault="00FD4B1D" w:rsidP="00E320E4">
            <w:pPr>
              <w:jc w:val="center"/>
              <w:rPr>
                <w:sz w:val="24"/>
                <w:szCs w:val="24"/>
              </w:rPr>
            </w:pPr>
            <w:r w:rsidRPr="00E320E4">
              <w:rPr>
                <w:sz w:val="24"/>
                <w:szCs w:val="24"/>
              </w:rPr>
              <w:t>3.2</w:t>
            </w:r>
          </w:p>
        </w:tc>
        <w:tc>
          <w:tcPr>
            <w:tcW w:w="4938" w:type="dxa"/>
            <w:gridSpan w:val="4"/>
            <w:noWrap/>
          </w:tcPr>
          <w:p w:rsidR="007A2139" w:rsidRPr="00E320E4" w:rsidRDefault="00FD4B1D" w:rsidP="00E320E4">
            <w:pPr>
              <w:rPr>
                <w:sz w:val="24"/>
                <w:szCs w:val="24"/>
              </w:rPr>
            </w:pPr>
            <w:r w:rsidRPr="00E320E4">
              <w:rPr>
                <w:sz w:val="24"/>
                <w:szCs w:val="24"/>
              </w:rPr>
              <w:t xml:space="preserve">Право заявителя на земельный участок </w:t>
            </w:r>
            <w:r w:rsidRPr="00E320E4">
              <w:rPr>
                <w:sz w:val="24"/>
                <w:szCs w:val="24"/>
              </w:rPr>
              <w:lastRenderedPageBreak/>
              <w:t>зарегистрировано в ЕГРН?</w:t>
            </w:r>
          </w:p>
        </w:tc>
        <w:tc>
          <w:tcPr>
            <w:tcW w:w="3816" w:type="dxa"/>
            <w:noWrap/>
          </w:tcPr>
          <w:p w:rsidR="007A2139" w:rsidRDefault="007A2139">
            <w:pPr>
              <w:spacing w:line="276" w:lineRule="auto"/>
              <w:jc w:val="right"/>
            </w:pPr>
          </w:p>
        </w:tc>
      </w:tr>
      <w:tr w:rsidR="007A2139">
        <w:tc>
          <w:tcPr>
            <w:tcW w:w="817" w:type="dxa"/>
            <w:noWrap/>
          </w:tcPr>
          <w:p w:rsidR="007A2139" w:rsidRPr="00E320E4" w:rsidRDefault="00FD4B1D" w:rsidP="00E320E4">
            <w:pPr>
              <w:jc w:val="center"/>
              <w:rPr>
                <w:sz w:val="24"/>
                <w:szCs w:val="24"/>
              </w:rPr>
            </w:pPr>
            <w:r w:rsidRPr="00E320E4">
              <w:rPr>
                <w:sz w:val="24"/>
                <w:szCs w:val="24"/>
              </w:rPr>
              <w:lastRenderedPageBreak/>
              <w:t>3.3</w:t>
            </w:r>
          </w:p>
        </w:tc>
        <w:tc>
          <w:tcPr>
            <w:tcW w:w="4938" w:type="dxa"/>
            <w:gridSpan w:val="4"/>
            <w:noWrap/>
          </w:tcPr>
          <w:p w:rsidR="007A2139" w:rsidRPr="00E320E4" w:rsidRDefault="00FD4B1D" w:rsidP="00E320E4">
            <w:pPr>
              <w:rPr>
                <w:sz w:val="24"/>
                <w:szCs w:val="24"/>
              </w:rPr>
            </w:pPr>
            <w:r w:rsidRPr="00E320E4">
              <w:rPr>
                <w:sz w:val="24"/>
                <w:szCs w:val="24"/>
              </w:rPr>
              <w:t>Сколько землепользователей у исходного земельного участка?</w:t>
            </w:r>
          </w:p>
        </w:tc>
        <w:tc>
          <w:tcPr>
            <w:tcW w:w="3816" w:type="dxa"/>
            <w:noWrap/>
          </w:tcPr>
          <w:p w:rsidR="007A2139" w:rsidRDefault="007A2139">
            <w:pPr>
              <w:spacing w:line="276" w:lineRule="auto"/>
              <w:jc w:val="right"/>
            </w:pPr>
          </w:p>
        </w:tc>
      </w:tr>
      <w:tr w:rsidR="007A2139">
        <w:tc>
          <w:tcPr>
            <w:tcW w:w="817" w:type="dxa"/>
            <w:noWrap/>
          </w:tcPr>
          <w:p w:rsidR="007A2139" w:rsidRPr="00E320E4" w:rsidRDefault="00FD4B1D" w:rsidP="00E320E4">
            <w:pPr>
              <w:jc w:val="center"/>
              <w:rPr>
                <w:sz w:val="24"/>
                <w:szCs w:val="24"/>
              </w:rPr>
            </w:pPr>
            <w:r w:rsidRPr="00E320E4">
              <w:rPr>
                <w:sz w:val="24"/>
                <w:szCs w:val="24"/>
              </w:rPr>
              <w:t>3.4</w:t>
            </w:r>
          </w:p>
        </w:tc>
        <w:tc>
          <w:tcPr>
            <w:tcW w:w="4938" w:type="dxa"/>
            <w:gridSpan w:val="4"/>
            <w:noWrap/>
          </w:tcPr>
          <w:p w:rsidR="007A2139" w:rsidRPr="00E320E4" w:rsidRDefault="00FD4B1D" w:rsidP="00E320E4">
            <w:pPr>
              <w:rPr>
                <w:sz w:val="24"/>
                <w:szCs w:val="24"/>
              </w:rPr>
            </w:pPr>
            <w:r w:rsidRPr="00E320E4">
              <w:rPr>
                <w:sz w:val="24"/>
                <w:szCs w:val="24"/>
              </w:rPr>
              <w:t>Исходный земельный участок находится в залоге?</w:t>
            </w:r>
          </w:p>
        </w:tc>
        <w:tc>
          <w:tcPr>
            <w:tcW w:w="3816" w:type="dxa"/>
            <w:noWrap/>
          </w:tcPr>
          <w:p w:rsidR="007A2139" w:rsidRDefault="007A2139">
            <w:pPr>
              <w:spacing w:line="276" w:lineRule="auto"/>
              <w:jc w:val="right"/>
            </w:pPr>
          </w:p>
        </w:tc>
      </w:tr>
      <w:tr w:rsidR="007A2139">
        <w:tc>
          <w:tcPr>
            <w:tcW w:w="9571" w:type="dxa"/>
            <w:gridSpan w:val="6"/>
            <w:noWrap/>
          </w:tcPr>
          <w:p w:rsidR="007A2139" w:rsidRPr="00E320E4" w:rsidRDefault="00FD4B1D" w:rsidP="00E320E4">
            <w:pPr>
              <w:jc w:val="center"/>
              <w:rPr>
                <w:sz w:val="24"/>
                <w:szCs w:val="24"/>
              </w:rPr>
            </w:pPr>
            <w:r w:rsidRPr="00E320E4">
              <w:rPr>
                <w:b/>
                <w:sz w:val="24"/>
                <w:szCs w:val="24"/>
              </w:rPr>
              <w:t>4. Сведения о земельном участк</w:t>
            </w:r>
            <w:proofErr w:type="gramStart"/>
            <w:r w:rsidRPr="00E320E4">
              <w:rPr>
                <w:b/>
                <w:sz w:val="24"/>
                <w:szCs w:val="24"/>
              </w:rPr>
              <w:t>е(</w:t>
            </w:r>
            <w:proofErr w:type="gramEnd"/>
            <w:r w:rsidRPr="00E320E4">
              <w:rPr>
                <w:b/>
                <w:sz w:val="24"/>
                <w:szCs w:val="24"/>
              </w:rPr>
              <w:t>-ах)</w:t>
            </w:r>
          </w:p>
        </w:tc>
      </w:tr>
      <w:tr w:rsidR="007A2139">
        <w:tc>
          <w:tcPr>
            <w:tcW w:w="817" w:type="dxa"/>
            <w:noWrap/>
          </w:tcPr>
          <w:p w:rsidR="007A2139" w:rsidRPr="00E320E4" w:rsidRDefault="00FD4B1D" w:rsidP="00E320E4">
            <w:pPr>
              <w:jc w:val="center"/>
              <w:rPr>
                <w:sz w:val="24"/>
                <w:szCs w:val="24"/>
              </w:rPr>
            </w:pPr>
            <w:r w:rsidRPr="00E320E4">
              <w:rPr>
                <w:sz w:val="24"/>
                <w:szCs w:val="24"/>
              </w:rPr>
              <w:t>4.1</w:t>
            </w:r>
          </w:p>
        </w:tc>
        <w:tc>
          <w:tcPr>
            <w:tcW w:w="4938" w:type="dxa"/>
            <w:gridSpan w:val="4"/>
            <w:noWrap/>
          </w:tcPr>
          <w:p w:rsidR="007A2139" w:rsidRPr="00E320E4" w:rsidRDefault="00FD4B1D" w:rsidP="00E320E4">
            <w:pPr>
              <w:rPr>
                <w:sz w:val="24"/>
                <w:szCs w:val="24"/>
              </w:rPr>
            </w:pPr>
            <w:r w:rsidRPr="00E320E4">
              <w:rPr>
                <w:sz w:val="24"/>
                <w:szCs w:val="24"/>
              </w:rPr>
              <w:t>Кадастровый номер земельного участка</w:t>
            </w:r>
          </w:p>
        </w:tc>
        <w:tc>
          <w:tcPr>
            <w:tcW w:w="3816" w:type="dxa"/>
            <w:noWrap/>
          </w:tcPr>
          <w:p w:rsidR="007A2139" w:rsidRDefault="007A2139">
            <w:pPr>
              <w:spacing w:line="276" w:lineRule="auto"/>
              <w:jc w:val="right"/>
            </w:pPr>
          </w:p>
        </w:tc>
      </w:tr>
      <w:tr w:rsidR="007A2139">
        <w:tc>
          <w:tcPr>
            <w:tcW w:w="817" w:type="dxa"/>
            <w:noWrap/>
          </w:tcPr>
          <w:p w:rsidR="007A2139" w:rsidRPr="00E320E4" w:rsidRDefault="00FD4B1D" w:rsidP="00E320E4">
            <w:pPr>
              <w:jc w:val="center"/>
              <w:rPr>
                <w:sz w:val="24"/>
                <w:szCs w:val="24"/>
              </w:rPr>
            </w:pPr>
            <w:r w:rsidRPr="00E320E4">
              <w:rPr>
                <w:sz w:val="24"/>
                <w:szCs w:val="24"/>
              </w:rPr>
              <w:t>4.2</w:t>
            </w:r>
          </w:p>
        </w:tc>
        <w:tc>
          <w:tcPr>
            <w:tcW w:w="4938" w:type="dxa"/>
            <w:gridSpan w:val="4"/>
            <w:noWrap/>
          </w:tcPr>
          <w:p w:rsidR="007A2139" w:rsidRPr="00E320E4" w:rsidRDefault="00FD4B1D" w:rsidP="00E320E4">
            <w:pPr>
              <w:rPr>
                <w:sz w:val="24"/>
                <w:szCs w:val="24"/>
              </w:rPr>
            </w:pPr>
            <w:r w:rsidRPr="00E320E4">
              <w:rPr>
                <w:sz w:val="24"/>
                <w:szCs w:val="24"/>
              </w:rPr>
              <w:t>Кадастровый номер земельного участка (возможность добавления сведений о земельных участках, при объединении)</w:t>
            </w:r>
          </w:p>
        </w:tc>
        <w:tc>
          <w:tcPr>
            <w:tcW w:w="3816" w:type="dxa"/>
            <w:noWrap/>
          </w:tcPr>
          <w:p w:rsidR="007A2139" w:rsidRDefault="007A2139">
            <w:pPr>
              <w:spacing w:line="276" w:lineRule="auto"/>
              <w:jc w:val="right"/>
            </w:pPr>
          </w:p>
        </w:tc>
      </w:tr>
      <w:tr w:rsidR="007A2139">
        <w:tc>
          <w:tcPr>
            <w:tcW w:w="9571" w:type="dxa"/>
            <w:gridSpan w:val="6"/>
            <w:noWrap/>
          </w:tcPr>
          <w:p w:rsidR="007A2139" w:rsidRPr="00E320E4" w:rsidRDefault="00FD4B1D" w:rsidP="00E320E4">
            <w:pPr>
              <w:jc w:val="center"/>
              <w:rPr>
                <w:sz w:val="24"/>
                <w:szCs w:val="24"/>
              </w:rPr>
            </w:pPr>
            <w:r w:rsidRPr="00E320E4">
              <w:rPr>
                <w:b/>
                <w:sz w:val="24"/>
                <w:szCs w:val="24"/>
              </w:rPr>
              <w:t>5. Прикладываемые документы</w:t>
            </w:r>
          </w:p>
        </w:tc>
      </w:tr>
      <w:tr w:rsidR="007A2139">
        <w:tc>
          <w:tcPr>
            <w:tcW w:w="817" w:type="dxa"/>
            <w:noWrap/>
          </w:tcPr>
          <w:p w:rsidR="007A2139" w:rsidRPr="00E320E4" w:rsidRDefault="00FD4B1D" w:rsidP="00E320E4">
            <w:pPr>
              <w:jc w:val="center"/>
              <w:rPr>
                <w:sz w:val="24"/>
                <w:szCs w:val="24"/>
              </w:rPr>
            </w:pPr>
            <w:r w:rsidRPr="00E320E4">
              <w:rPr>
                <w:sz w:val="24"/>
                <w:szCs w:val="24"/>
              </w:rPr>
              <w:t>№</w:t>
            </w:r>
          </w:p>
        </w:tc>
        <w:tc>
          <w:tcPr>
            <w:tcW w:w="4938" w:type="dxa"/>
            <w:gridSpan w:val="4"/>
            <w:noWrap/>
          </w:tcPr>
          <w:p w:rsidR="007A2139" w:rsidRPr="00E320E4" w:rsidRDefault="00FD4B1D" w:rsidP="00E320E4">
            <w:pPr>
              <w:jc w:val="center"/>
              <w:rPr>
                <w:sz w:val="24"/>
                <w:szCs w:val="24"/>
              </w:rPr>
            </w:pPr>
            <w:r w:rsidRPr="00E320E4">
              <w:rPr>
                <w:sz w:val="24"/>
                <w:szCs w:val="24"/>
              </w:rPr>
              <w:t>Наименование документа</w:t>
            </w:r>
          </w:p>
        </w:tc>
        <w:tc>
          <w:tcPr>
            <w:tcW w:w="3816" w:type="dxa"/>
            <w:noWrap/>
          </w:tcPr>
          <w:p w:rsidR="007A2139" w:rsidRPr="00E320E4" w:rsidRDefault="00FD4B1D">
            <w:pPr>
              <w:spacing w:line="276" w:lineRule="auto"/>
              <w:jc w:val="center"/>
              <w:rPr>
                <w:sz w:val="24"/>
                <w:szCs w:val="24"/>
              </w:rPr>
            </w:pPr>
            <w:r w:rsidRPr="00E320E4">
              <w:rPr>
                <w:sz w:val="24"/>
                <w:szCs w:val="24"/>
              </w:rPr>
              <w:t>Наименование прикладываемого документа</w:t>
            </w:r>
          </w:p>
        </w:tc>
      </w:tr>
      <w:tr w:rsidR="007A2139">
        <w:tc>
          <w:tcPr>
            <w:tcW w:w="817" w:type="dxa"/>
            <w:noWrap/>
          </w:tcPr>
          <w:p w:rsidR="007A2139" w:rsidRPr="00E320E4" w:rsidRDefault="00FD4B1D" w:rsidP="00E320E4">
            <w:pPr>
              <w:jc w:val="center"/>
              <w:rPr>
                <w:sz w:val="24"/>
                <w:szCs w:val="24"/>
              </w:rPr>
            </w:pPr>
            <w:r w:rsidRPr="00E320E4">
              <w:rPr>
                <w:sz w:val="24"/>
                <w:szCs w:val="24"/>
              </w:rPr>
              <w:t>1</w:t>
            </w:r>
          </w:p>
        </w:tc>
        <w:tc>
          <w:tcPr>
            <w:tcW w:w="4938" w:type="dxa"/>
            <w:gridSpan w:val="4"/>
            <w:noWrap/>
          </w:tcPr>
          <w:p w:rsidR="007A2139" w:rsidRPr="00E320E4" w:rsidRDefault="00FD4B1D" w:rsidP="00E320E4">
            <w:pPr>
              <w:rPr>
                <w:sz w:val="24"/>
                <w:szCs w:val="24"/>
              </w:rPr>
            </w:pPr>
            <w:r w:rsidRPr="00E320E4">
              <w:rPr>
                <w:sz w:val="24"/>
                <w:szCs w:val="24"/>
              </w:rPr>
              <w:t>Документ, подтверждающий полномочия представителя</w:t>
            </w:r>
          </w:p>
        </w:tc>
        <w:tc>
          <w:tcPr>
            <w:tcW w:w="3816" w:type="dxa"/>
            <w:noWrap/>
          </w:tcPr>
          <w:p w:rsidR="007A2139" w:rsidRDefault="007A2139">
            <w:pPr>
              <w:spacing w:line="276" w:lineRule="auto"/>
              <w:jc w:val="right"/>
            </w:pPr>
          </w:p>
        </w:tc>
      </w:tr>
      <w:tr w:rsidR="007A2139">
        <w:trPr>
          <w:trHeight w:val="1257"/>
        </w:trPr>
        <w:tc>
          <w:tcPr>
            <w:tcW w:w="817" w:type="dxa"/>
            <w:noWrap/>
          </w:tcPr>
          <w:p w:rsidR="007A2139" w:rsidRPr="00E320E4" w:rsidRDefault="00FD4B1D" w:rsidP="00E320E4">
            <w:pPr>
              <w:jc w:val="center"/>
              <w:rPr>
                <w:sz w:val="24"/>
                <w:szCs w:val="24"/>
                <w:lang w:val="en-US"/>
              </w:rPr>
            </w:pPr>
            <w:r w:rsidRPr="00E320E4">
              <w:rPr>
                <w:sz w:val="24"/>
                <w:szCs w:val="24"/>
                <w:lang w:val="en-US"/>
              </w:rPr>
              <w:t>2</w:t>
            </w:r>
          </w:p>
        </w:tc>
        <w:tc>
          <w:tcPr>
            <w:tcW w:w="4938" w:type="dxa"/>
            <w:gridSpan w:val="4"/>
            <w:noWrap/>
          </w:tcPr>
          <w:p w:rsidR="007A2139" w:rsidRPr="00E320E4" w:rsidRDefault="00FD4B1D" w:rsidP="00E320E4">
            <w:pPr>
              <w:rPr>
                <w:sz w:val="24"/>
                <w:szCs w:val="24"/>
              </w:rPr>
            </w:pPr>
            <w:r w:rsidRPr="00E320E4">
              <w:rPr>
                <w:sz w:val="24"/>
                <w:szCs w:val="24"/>
              </w:rPr>
              <w:t>Схема расположения земельного участка или земельных участков на кадастровом плане территории</w:t>
            </w:r>
          </w:p>
        </w:tc>
        <w:tc>
          <w:tcPr>
            <w:tcW w:w="3816" w:type="dxa"/>
            <w:noWrap/>
          </w:tcPr>
          <w:p w:rsidR="007A2139" w:rsidRDefault="007A2139">
            <w:pPr>
              <w:spacing w:line="276" w:lineRule="auto"/>
              <w:jc w:val="right"/>
            </w:pPr>
          </w:p>
        </w:tc>
      </w:tr>
      <w:tr w:rsidR="007A2139">
        <w:tc>
          <w:tcPr>
            <w:tcW w:w="817" w:type="dxa"/>
            <w:noWrap/>
          </w:tcPr>
          <w:p w:rsidR="007A2139" w:rsidRPr="00E320E4" w:rsidRDefault="00FD4B1D" w:rsidP="00E320E4">
            <w:pPr>
              <w:jc w:val="center"/>
              <w:rPr>
                <w:sz w:val="24"/>
                <w:szCs w:val="24"/>
                <w:lang w:val="en-US"/>
              </w:rPr>
            </w:pPr>
            <w:r w:rsidRPr="00E320E4">
              <w:rPr>
                <w:sz w:val="24"/>
                <w:szCs w:val="24"/>
                <w:lang w:val="en-US"/>
              </w:rPr>
              <w:t>3</w:t>
            </w:r>
          </w:p>
        </w:tc>
        <w:tc>
          <w:tcPr>
            <w:tcW w:w="4938" w:type="dxa"/>
            <w:gridSpan w:val="4"/>
            <w:noWrap/>
          </w:tcPr>
          <w:p w:rsidR="007A2139" w:rsidRPr="00E320E4" w:rsidRDefault="00FD4B1D" w:rsidP="00E320E4">
            <w:pPr>
              <w:rPr>
                <w:sz w:val="24"/>
                <w:szCs w:val="24"/>
              </w:rPr>
            </w:pPr>
            <w:r w:rsidRPr="00E320E4">
              <w:rPr>
                <w:sz w:val="24"/>
                <w:szCs w:val="24"/>
              </w:rPr>
              <w:t>Правоустанавливающий документ на объект недвижимости</w:t>
            </w:r>
          </w:p>
        </w:tc>
        <w:tc>
          <w:tcPr>
            <w:tcW w:w="3816" w:type="dxa"/>
            <w:noWrap/>
          </w:tcPr>
          <w:p w:rsidR="007A2139" w:rsidRDefault="007A2139">
            <w:pPr>
              <w:spacing w:line="276" w:lineRule="auto"/>
              <w:jc w:val="right"/>
            </w:pPr>
          </w:p>
        </w:tc>
      </w:tr>
      <w:tr w:rsidR="00E320E4" w:rsidTr="00E320E4">
        <w:tc>
          <w:tcPr>
            <w:tcW w:w="817" w:type="dxa"/>
            <w:tcBorders>
              <w:bottom w:val="single" w:sz="4" w:space="0" w:color="auto"/>
            </w:tcBorders>
            <w:noWrap/>
          </w:tcPr>
          <w:p w:rsidR="007A2139" w:rsidRPr="00E320E4" w:rsidRDefault="00FD4B1D" w:rsidP="00E320E4">
            <w:pPr>
              <w:jc w:val="center"/>
              <w:rPr>
                <w:sz w:val="24"/>
                <w:szCs w:val="24"/>
                <w:lang w:val="en-US"/>
              </w:rPr>
            </w:pPr>
            <w:r w:rsidRPr="00E320E4">
              <w:rPr>
                <w:sz w:val="24"/>
                <w:szCs w:val="24"/>
                <w:lang w:val="en-US"/>
              </w:rPr>
              <w:t>4</w:t>
            </w:r>
          </w:p>
        </w:tc>
        <w:tc>
          <w:tcPr>
            <w:tcW w:w="4938" w:type="dxa"/>
            <w:gridSpan w:val="4"/>
            <w:tcBorders>
              <w:bottom w:val="single" w:sz="4" w:space="0" w:color="auto"/>
            </w:tcBorders>
            <w:noWrap/>
          </w:tcPr>
          <w:p w:rsidR="007A2139" w:rsidRPr="00E320E4" w:rsidRDefault="00FD4B1D" w:rsidP="00E320E4">
            <w:pPr>
              <w:rPr>
                <w:sz w:val="24"/>
                <w:szCs w:val="24"/>
              </w:rPr>
            </w:pPr>
            <w:r w:rsidRPr="00E320E4">
              <w:rPr>
                <w:sz w:val="24"/>
                <w:szCs w:val="24"/>
              </w:rPr>
              <w:t>Согласие залогодержателей</w:t>
            </w:r>
          </w:p>
        </w:tc>
        <w:tc>
          <w:tcPr>
            <w:tcW w:w="3816" w:type="dxa"/>
            <w:tcBorders>
              <w:bottom w:val="single" w:sz="4" w:space="0" w:color="auto"/>
            </w:tcBorders>
            <w:noWrap/>
          </w:tcPr>
          <w:p w:rsidR="007A2139" w:rsidRDefault="007A2139">
            <w:pPr>
              <w:spacing w:line="276" w:lineRule="auto"/>
              <w:jc w:val="right"/>
            </w:pPr>
          </w:p>
        </w:tc>
      </w:tr>
      <w:tr w:rsidR="00E320E4" w:rsidTr="00E320E4">
        <w:tc>
          <w:tcPr>
            <w:tcW w:w="817" w:type="dxa"/>
            <w:tcBorders>
              <w:top w:val="single" w:sz="4" w:space="0" w:color="auto"/>
              <w:left w:val="single" w:sz="4" w:space="0" w:color="auto"/>
              <w:bottom w:val="single" w:sz="4" w:space="0" w:color="auto"/>
              <w:right w:val="single" w:sz="4" w:space="0" w:color="auto"/>
            </w:tcBorders>
            <w:noWrap/>
          </w:tcPr>
          <w:p w:rsidR="007A2139" w:rsidRPr="00E320E4" w:rsidRDefault="00FD4B1D" w:rsidP="00E320E4">
            <w:pPr>
              <w:jc w:val="center"/>
              <w:rPr>
                <w:sz w:val="24"/>
                <w:szCs w:val="24"/>
                <w:lang w:val="en-US"/>
              </w:rPr>
            </w:pPr>
            <w:r w:rsidRPr="00E320E4">
              <w:rPr>
                <w:sz w:val="24"/>
                <w:szCs w:val="24"/>
                <w:lang w:val="en-US"/>
              </w:rPr>
              <w:t>5</w:t>
            </w:r>
          </w:p>
        </w:tc>
        <w:tc>
          <w:tcPr>
            <w:tcW w:w="4938" w:type="dxa"/>
            <w:gridSpan w:val="4"/>
            <w:tcBorders>
              <w:top w:val="single" w:sz="4" w:space="0" w:color="auto"/>
              <w:left w:val="single" w:sz="4" w:space="0" w:color="auto"/>
              <w:bottom w:val="single" w:sz="4" w:space="0" w:color="auto"/>
              <w:right w:val="single" w:sz="4" w:space="0" w:color="auto"/>
            </w:tcBorders>
            <w:noWrap/>
          </w:tcPr>
          <w:p w:rsidR="007A2139" w:rsidRPr="00E320E4" w:rsidRDefault="00FD4B1D" w:rsidP="00E320E4">
            <w:pPr>
              <w:rPr>
                <w:sz w:val="24"/>
                <w:szCs w:val="24"/>
              </w:rPr>
            </w:pPr>
            <w:r w:rsidRPr="00E320E4">
              <w:rPr>
                <w:sz w:val="24"/>
                <w:szCs w:val="24"/>
              </w:rPr>
              <w:t>Согласие землепользователей</w:t>
            </w:r>
          </w:p>
        </w:tc>
        <w:tc>
          <w:tcPr>
            <w:tcW w:w="3816" w:type="dxa"/>
            <w:tcBorders>
              <w:top w:val="single" w:sz="4" w:space="0" w:color="auto"/>
              <w:left w:val="single" w:sz="4" w:space="0" w:color="auto"/>
              <w:bottom w:val="single" w:sz="4" w:space="0" w:color="auto"/>
              <w:right w:val="single" w:sz="4" w:space="0" w:color="auto"/>
            </w:tcBorders>
            <w:noWrap/>
          </w:tcPr>
          <w:p w:rsidR="007A2139" w:rsidRDefault="007A2139">
            <w:pPr>
              <w:spacing w:line="276" w:lineRule="auto"/>
              <w:jc w:val="right"/>
            </w:pPr>
          </w:p>
        </w:tc>
      </w:tr>
      <w:tr w:rsidR="00E320E4" w:rsidTr="00E320E4">
        <w:tc>
          <w:tcPr>
            <w:tcW w:w="817" w:type="dxa"/>
            <w:tcBorders>
              <w:top w:val="single" w:sz="4" w:space="0" w:color="auto"/>
              <w:left w:val="nil"/>
              <w:bottom w:val="single" w:sz="4" w:space="0" w:color="auto"/>
              <w:right w:val="nil"/>
            </w:tcBorders>
            <w:noWrap/>
          </w:tcPr>
          <w:p w:rsidR="00E320E4" w:rsidRPr="00E320E4" w:rsidRDefault="00E320E4" w:rsidP="00E320E4">
            <w:pPr>
              <w:jc w:val="center"/>
              <w:rPr>
                <w:lang w:val="en-US"/>
              </w:rPr>
            </w:pPr>
          </w:p>
        </w:tc>
        <w:tc>
          <w:tcPr>
            <w:tcW w:w="4938" w:type="dxa"/>
            <w:gridSpan w:val="4"/>
            <w:tcBorders>
              <w:top w:val="single" w:sz="4" w:space="0" w:color="auto"/>
              <w:left w:val="nil"/>
              <w:bottom w:val="single" w:sz="4" w:space="0" w:color="auto"/>
              <w:right w:val="nil"/>
            </w:tcBorders>
            <w:noWrap/>
          </w:tcPr>
          <w:p w:rsidR="00E320E4" w:rsidRPr="00E320E4" w:rsidRDefault="00E320E4" w:rsidP="00E320E4"/>
        </w:tc>
        <w:tc>
          <w:tcPr>
            <w:tcW w:w="3816" w:type="dxa"/>
            <w:tcBorders>
              <w:top w:val="single" w:sz="4" w:space="0" w:color="auto"/>
              <w:left w:val="nil"/>
              <w:bottom w:val="single" w:sz="4" w:space="0" w:color="auto"/>
              <w:right w:val="nil"/>
            </w:tcBorders>
            <w:noWrap/>
          </w:tcPr>
          <w:p w:rsidR="00E320E4" w:rsidRDefault="00E320E4">
            <w:pPr>
              <w:spacing w:line="276" w:lineRule="auto"/>
              <w:jc w:val="right"/>
            </w:pPr>
          </w:p>
        </w:tc>
      </w:tr>
      <w:tr w:rsidR="007A2139" w:rsidTr="00E320E4">
        <w:tc>
          <w:tcPr>
            <w:tcW w:w="5755" w:type="dxa"/>
            <w:gridSpan w:val="5"/>
            <w:tcBorders>
              <w:top w:val="single" w:sz="4" w:space="0" w:color="auto"/>
              <w:left w:val="single" w:sz="4" w:space="0" w:color="auto"/>
              <w:bottom w:val="single" w:sz="4" w:space="0" w:color="auto"/>
              <w:right w:val="single" w:sz="4" w:space="0" w:color="auto"/>
            </w:tcBorders>
            <w:noWrap/>
          </w:tcPr>
          <w:p w:rsidR="007A2139" w:rsidRPr="00E320E4" w:rsidRDefault="00FD4B1D" w:rsidP="00E320E4">
            <w:pPr>
              <w:rPr>
                <w:sz w:val="24"/>
                <w:szCs w:val="24"/>
              </w:rPr>
            </w:pPr>
            <w:r w:rsidRPr="00E320E4">
              <w:rPr>
                <w:sz w:val="24"/>
                <w:szCs w:val="24"/>
              </w:rPr>
              <w:t>Результат предоставления услуги прошу:</w:t>
            </w:r>
          </w:p>
        </w:tc>
        <w:tc>
          <w:tcPr>
            <w:tcW w:w="3816" w:type="dxa"/>
            <w:tcBorders>
              <w:top w:val="single" w:sz="4" w:space="0" w:color="auto"/>
              <w:left w:val="single" w:sz="4" w:space="0" w:color="auto"/>
              <w:bottom w:val="single" w:sz="4" w:space="0" w:color="auto"/>
              <w:right w:val="single" w:sz="4" w:space="0" w:color="auto"/>
            </w:tcBorders>
            <w:noWrap/>
          </w:tcPr>
          <w:p w:rsidR="007A2139" w:rsidRDefault="007A2139">
            <w:pPr>
              <w:spacing w:line="276" w:lineRule="auto"/>
              <w:jc w:val="right"/>
            </w:pPr>
          </w:p>
        </w:tc>
      </w:tr>
      <w:tr w:rsidR="007A2139" w:rsidTr="00E320E4">
        <w:tc>
          <w:tcPr>
            <w:tcW w:w="5755" w:type="dxa"/>
            <w:gridSpan w:val="5"/>
            <w:tcBorders>
              <w:top w:val="single" w:sz="4" w:space="0" w:color="auto"/>
            </w:tcBorders>
            <w:noWrap/>
          </w:tcPr>
          <w:p w:rsidR="007A2139" w:rsidRPr="00E320E4" w:rsidRDefault="00FD4B1D" w:rsidP="00E320E4">
            <w:pPr>
              <w:rPr>
                <w:sz w:val="24"/>
                <w:szCs w:val="24"/>
              </w:rPr>
            </w:pPr>
            <w:r w:rsidRPr="00E320E4">
              <w:rPr>
                <w:sz w:val="24"/>
                <w:szCs w:val="24"/>
              </w:rPr>
              <w:t>направить в форме электронного документа в Личный кабинет на ЕПГУ</w:t>
            </w:r>
          </w:p>
        </w:tc>
        <w:tc>
          <w:tcPr>
            <w:tcW w:w="3816" w:type="dxa"/>
            <w:tcBorders>
              <w:top w:val="single" w:sz="4" w:space="0" w:color="auto"/>
            </w:tcBorders>
            <w:noWrap/>
          </w:tcPr>
          <w:p w:rsidR="007A2139" w:rsidRDefault="007A2139">
            <w:pPr>
              <w:spacing w:line="276" w:lineRule="auto"/>
              <w:jc w:val="right"/>
            </w:pPr>
          </w:p>
        </w:tc>
      </w:tr>
      <w:tr w:rsidR="007A2139">
        <w:tc>
          <w:tcPr>
            <w:tcW w:w="5755" w:type="dxa"/>
            <w:gridSpan w:val="5"/>
            <w:noWrap/>
          </w:tcPr>
          <w:p w:rsidR="007A2139" w:rsidRPr="00E320E4" w:rsidRDefault="00FD4B1D" w:rsidP="00E320E4">
            <w:pPr>
              <w:rPr>
                <w:sz w:val="24"/>
                <w:szCs w:val="24"/>
              </w:rPr>
            </w:pPr>
            <w:r w:rsidRPr="00E320E4">
              <w:rPr>
                <w:sz w:val="24"/>
                <w:szCs w:val="24"/>
              </w:rPr>
              <w:t>выдать на бумажном носителе при личном обращении в уполномоченный орган местного самоуправления, организацию либо в МФЦ, расположенном по адресу*:______________________________________</w:t>
            </w:r>
          </w:p>
        </w:tc>
        <w:tc>
          <w:tcPr>
            <w:tcW w:w="3816" w:type="dxa"/>
            <w:noWrap/>
          </w:tcPr>
          <w:p w:rsidR="007A2139" w:rsidRDefault="007A2139">
            <w:pPr>
              <w:spacing w:line="276" w:lineRule="auto"/>
              <w:jc w:val="right"/>
            </w:pPr>
          </w:p>
        </w:tc>
      </w:tr>
      <w:tr w:rsidR="007A2139" w:rsidTr="00E320E4">
        <w:tc>
          <w:tcPr>
            <w:tcW w:w="9571" w:type="dxa"/>
            <w:gridSpan w:val="6"/>
            <w:tcBorders>
              <w:bottom w:val="nil"/>
            </w:tcBorders>
            <w:noWrap/>
          </w:tcPr>
          <w:p w:rsidR="007A2139" w:rsidRDefault="00FD4B1D" w:rsidP="00E320E4">
            <w:pPr>
              <w:spacing w:line="276" w:lineRule="auto"/>
            </w:pPr>
            <w:r>
              <w:rPr>
                <w:i/>
              </w:rPr>
              <w:t>Указывается один из перечисленных способов</w:t>
            </w:r>
          </w:p>
        </w:tc>
      </w:tr>
      <w:tr w:rsidR="007A2139" w:rsidTr="00E320E4">
        <w:tc>
          <w:tcPr>
            <w:tcW w:w="5070" w:type="dxa"/>
            <w:gridSpan w:val="4"/>
            <w:tcBorders>
              <w:top w:val="nil"/>
              <w:left w:val="nil"/>
              <w:bottom w:val="nil"/>
              <w:right w:val="nil"/>
            </w:tcBorders>
            <w:noWrap/>
          </w:tcPr>
          <w:p w:rsidR="00E320E4" w:rsidRDefault="00FD4B1D">
            <w:pPr>
              <w:spacing w:line="276" w:lineRule="auto"/>
            </w:pPr>
            <w:r>
              <w:t xml:space="preserve">                                  </w:t>
            </w:r>
          </w:p>
          <w:p w:rsidR="007A2139" w:rsidRDefault="00FD4B1D">
            <w:pPr>
              <w:spacing w:line="276" w:lineRule="auto"/>
            </w:pPr>
            <w:r>
              <w:t>_______</w:t>
            </w:r>
            <w:r w:rsidR="00E320E4">
              <w:t>_______________</w:t>
            </w:r>
            <w:r>
              <w:t>__</w:t>
            </w:r>
          </w:p>
          <w:p w:rsidR="007A2139" w:rsidRDefault="00E320E4">
            <w:pPr>
              <w:spacing w:line="276" w:lineRule="auto"/>
              <w:rPr>
                <w:sz w:val="20"/>
                <w:szCs w:val="20"/>
              </w:rPr>
            </w:pPr>
            <w:r>
              <w:rPr>
                <w:sz w:val="20"/>
                <w:szCs w:val="20"/>
              </w:rPr>
              <w:t xml:space="preserve">                 </w:t>
            </w:r>
            <w:r w:rsidR="00FD4B1D">
              <w:rPr>
                <w:sz w:val="20"/>
                <w:szCs w:val="20"/>
              </w:rPr>
              <w:t>(подпись)</w:t>
            </w:r>
          </w:p>
        </w:tc>
        <w:tc>
          <w:tcPr>
            <w:tcW w:w="4501" w:type="dxa"/>
            <w:gridSpan w:val="2"/>
            <w:tcBorders>
              <w:top w:val="nil"/>
              <w:left w:val="nil"/>
              <w:bottom w:val="nil"/>
              <w:right w:val="nil"/>
            </w:tcBorders>
            <w:noWrap/>
          </w:tcPr>
          <w:p w:rsidR="00E320E4" w:rsidRDefault="00E320E4" w:rsidP="00E320E4">
            <w:pPr>
              <w:spacing w:line="276" w:lineRule="auto"/>
            </w:pPr>
          </w:p>
          <w:p w:rsidR="007A2139" w:rsidRDefault="00FD4B1D" w:rsidP="00E320E4">
            <w:pPr>
              <w:spacing w:line="276" w:lineRule="auto"/>
            </w:pPr>
            <w:r>
              <w:t>_____________</w:t>
            </w:r>
            <w:r w:rsidR="00E320E4">
              <w:t>_____</w:t>
            </w:r>
            <w:r>
              <w:t>________</w:t>
            </w:r>
            <w:r w:rsidR="00E320E4">
              <w:t>___</w:t>
            </w:r>
            <w:r>
              <w:t>_________</w:t>
            </w:r>
          </w:p>
          <w:p w:rsidR="007A2139" w:rsidRDefault="00FD4B1D" w:rsidP="00E320E4">
            <w:pPr>
              <w:jc w:val="center"/>
              <w:rPr>
                <w:sz w:val="20"/>
                <w:szCs w:val="20"/>
              </w:rPr>
            </w:pPr>
            <w:proofErr w:type="gramStart"/>
            <w:r>
              <w:rPr>
                <w:sz w:val="20"/>
                <w:szCs w:val="20"/>
              </w:rPr>
              <w:t>(фамилия, имя, отчество (последнее - при наличии)</w:t>
            </w:r>
            <w:proofErr w:type="gramEnd"/>
          </w:p>
        </w:tc>
      </w:tr>
      <w:tr w:rsidR="007A2139" w:rsidTr="00E320E4">
        <w:tc>
          <w:tcPr>
            <w:tcW w:w="5070" w:type="dxa"/>
            <w:gridSpan w:val="4"/>
            <w:tcBorders>
              <w:top w:val="nil"/>
              <w:left w:val="none" w:sz="4" w:space="0" w:color="000000"/>
              <w:bottom w:val="none" w:sz="4" w:space="0" w:color="000000"/>
              <w:right w:val="none" w:sz="4" w:space="0" w:color="000000"/>
            </w:tcBorders>
            <w:noWrap/>
          </w:tcPr>
          <w:p w:rsidR="007A2139" w:rsidRDefault="00FD4B1D" w:rsidP="00E320E4">
            <w:pPr>
              <w:spacing w:line="276" w:lineRule="auto"/>
            </w:pPr>
            <w:r>
              <w:t>Дата</w:t>
            </w:r>
          </w:p>
        </w:tc>
        <w:tc>
          <w:tcPr>
            <w:tcW w:w="4501" w:type="dxa"/>
            <w:gridSpan w:val="2"/>
            <w:tcBorders>
              <w:top w:val="nil"/>
              <w:left w:val="none" w:sz="4" w:space="0" w:color="000000"/>
              <w:bottom w:val="none" w:sz="4" w:space="0" w:color="000000"/>
              <w:right w:val="none" w:sz="4" w:space="0" w:color="000000"/>
            </w:tcBorders>
            <w:noWrap/>
          </w:tcPr>
          <w:p w:rsidR="007A2139" w:rsidRDefault="007A2139">
            <w:pPr>
              <w:spacing w:line="276" w:lineRule="auto"/>
              <w:jc w:val="right"/>
            </w:pPr>
          </w:p>
        </w:tc>
      </w:tr>
    </w:tbl>
    <w:p w:rsidR="007A2139" w:rsidRDefault="007A2139">
      <w:pPr>
        <w:jc w:val="right"/>
      </w:pPr>
    </w:p>
    <w:p w:rsidR="007A2139" w:rsidRDefault="00FD4B1D">
      <w:pPr>
        <w:rPr>
          <w:sz w:val="20"/>
          <w:szCs w:val="20"/>
        </w:rPr>
      </w:pPr>
      <w:r>
        <w:rPr>
          <w:sz w:val="20"/>
          <w:szCs w:val="20"/>
        </w:rPr>
        <w:t>--------------------------------</w:t>
      </w:r>
    </w:p>
    <w:p w:rsidR="007A2139" w:rsidRDefault="00FD4B1D">
      <w:pPr>
        <w:rPr>
          <w:sz w:val="20"/>
          <w:szCs w:val="20"/>
        </w:rPr>
      </w:pPr>
      <w:r>
        <w:rPr>
          <w:sz w:val="20"/>
          <w:szCs w:val="20"/>
        </w:rPr>
        <w:t>&lt;*&gt; Адрес МФЦ указывается при подаче документов посредством ЕПГУ.</w:t>
      </w:r>
    </w:p>
    <w:p w:rsidR="007A2139" w:rsidRDefault="007A2139"/>
    <w:sectPr w:rsidR="007A2139" w:rsidSect="007A2139">
      <w:footerReference w:type="default" r:id="rId1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7D3" w:rsidRDefault="007047D3">
      <w:r>
        <w:separator/>
      </w:r>
    </w:p>
  </w:endnote>
  <w:endnote w:type="continuationSeparator" w:id="1">
    <w:p w:rsidR="007047D3" w:rsidRDefault="007047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B1D" w:rsidRDefault="00FD4B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7D3" w:rsidRDefault="007047D3">
      <w:r>
        <w:separator/>
      </w:r>
    </w:p>
  </w:footnote>
  <w:footnote w:type="continuationSeparator" w:id="1">
    <w:p w:rsidR="007047D3" w:rsidRDefault="007047D3">
      <w:r>
        <w:continuationSeparator/>
      </w:r>
    </w:p>
  </w:footnote>
  <w:footnote w:id="2">
    <w:p w:rsidR="00FD4B1D" w:rsidRDefault="00FD4B1D">
      <w:pPr>
        <w:pStyle w:val="ab"/>
      </w:pPr>
      <w:r>
        <w:rPr>
          <w:rStyle w:val="afd"/>
        </w:rPr>
        <w:footnoteRef/>
      </w:r>
      <w:r>
        <w:t>муниципальная услуга предоставляется ОМСУ муниципальных районов, городского и муниципального округов и городских поселений Ленинградской области.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830F0"/>
    <w:multiLevelType w:val="hybridMultilevel"/>
    <w:tmpl w:val="93743252"/>
    <w:lvl w:ilvl="0" w:tplc="C1A2E84C">
      <w:start w:val="1"/>
      <w:numFmt w:val="decimal"/>
      <w:lvlText w:val="%1."/>
      <w:lvlJc w:val="left"/>
      <w:pPr>
        <w:ind w:left="1215" w:hanging="1215"/>
      </w:pPr>
      <w:rPr>
        <w:rFonts w:ascii="Times New Roman" w:hAnsi="Times New Roman" w:cs="Times New Roman" w:hint="default"/>
        <w:sz w:val="28"/>
      </w:rPr>
    </w:lvl>
    <w:lvl w:ilvl="1" w:tplc="6242E902">
      <w:numFmt w:val="none"/>
      <w:lvlText w:val=""/>
      <w:lvlJc w:val="left"/>
      <w:pPr>
        <w:tabs>
          <w:tab w:val="num" w:pos="360"/>
        </w:tabs>
      </w:pPr>
    </w:lvl>
    <w:lvl w:ilvl="2" w:tplc="AFA00B52">
      <w:numFmt w:val="none"/>
      <w:lvlText w:val=""/>
      <w:lvlJc w:val="left"/>
      <w:pPr>
        <w:tabs>
          <w:tab w:val="num" w:pos="360"/>
        </w:tabs>
      </w:pPr>
    </w:lvl>
    <w:lvl w:ilvl="3" w:tplc="9AF89EA2">
      <w:numFmt w:val="none"/>
      <w:lvlText w:val=""/>
      <w:lvlJc w:val="left"/>
      <w:pPr>
        <w:tabs>
          <w:tab w:val="num" w:pos="360"/>
        </w:tabs>
      </w:pPr>
    </w:lvl>
    <w:lvl w:ilvl="4" w:tplc="1FA674F8">
      <w:numFmt w:val="none"/>
      <w:lvlText w:val=""/>
      <w:lvlJc w:val="left"/>
      <w:pPr>
        <w:tabs>
          <w:tab w:val="num" w:pos="360"/>
        </w:tabs>
      </w:pPr>
    </w:lvl>
    <w:lvl w:ilvl="5" w:tplc="B3009CE0">
      <w:numFmt w:val="none"/>
      <w:lvlText w:val=""/>
      <w:lvlJc w:val="left"/>
      <w:pPr>
        <w:tabs>
          <w:tab w:val="num" w:pos="360"/>
        </w:tabs>
      </w:pPr>
    </w:lvl>
    <w:lvl w:ilvl="6" w:tplc="A4FCEF44">
      <w:numFmt w:val="none"/>
      <w:lvlText w:val=""/>
      <w:lvlJc w:val="left"/>
      <w:pPr>
        <w:tabs>
          <w:tab w:val="num" w:pos="360"/>
        </w:tabs>
      </w:pPr>
    </w:lvl>
    <w:lvl w:ilvl="7" w:tplc="92C28FF8">
      <w:numFmt w:val="none"/>
      <w:lvlText w:val=""/>
      <w:lvlJc w:val="left"/>
      <w:pPr>
        <w:tabs>
          <w:tab w:val="num" w:pos="360"/>
        </w:tabs>
      </w:pPr>
    </w:lvl>
    <w:lvl w:ilvl="8" w:tplc="AD5042F8">
      <w:numFmt w:val="none"/>
      <w:lvlText w:val=""/>
      <w:lvlJc w:val="left"/>
      <w:pPr>
        <w:tabs>
          <w:tab w:val="num" w:pos="360"/>
        </w:tabs>
      </w:pPr>
    </w:lvl>
  </w:abstractNum>
  <w:abstractNum w:abstractNumId="1">
    <w:nsid w:val="324546AC"/>
    <w:multiLevelType w:val="hybridMultilevel"/>
    <w:tmpl w:val="627A66BC"/>
    <w:lvl w:ilvl="0" w:tplc="9BDCE71E">
      <w:start w:val="1"/>
      <w:numFmt w:val="upperRoman"/>
      <w:lvlText w:val="%1."/>
      <w:lvlJc w:val="left"/>
      <w:pPr>
        <w:ind w:left="1080" w:hanging="720"/>
      </w:pPr>
      <w:rPr>
        <w:rFonts w:hint="default"/>
        <w:b/>
      </w:rPr>
    </w:lvl>
    <w:lvl w:ilvl="1" w:tplc="2758B1D0">
      <w:start w:val="1"/>
      <w:numFmt w:val="lowerLetter"/>
      <w:lvlText w:val="%2."/>
      <w:lvlJc w:val="left"/>
      <w:pPr>
        <w:ind w:left="1440" w:hanging="360"/>
      </w:pPr>
    </w:lvl>
    <w:lvl w:ilvl="2" w:tplc="E6F2641A">
      <w:start w:val="1"/>
      <w:numFmt w:val="lowerRoman"/>
      <w:lvlText w:val="%3."/>
      <w:lvlJc w:val="right"/>
      <w:pPr>
        <w:ind w:left="2160" w:hanging="180"/>
      </w:pPr>
    </w:lvl>
    <w:lvl w:ilvl="3" w:tplc="9D44E502">
      <w:start w:val="1"/>
      <w:numFmt w:val="decimal"/>
      <w:lvlText w:val="%4."/>
      <w:lvlJc w:val="left"/>
      <w:pPr>
        <w:ind w:left="2880" w:hanging="360"/>
      </w:pPr>
    </w:lvl>
    <w:lvl w:ilvl="4" w:tplc="1004C862">
      <w:start w:val="1"/>
      <w:numFmt w:val="lowerLetter"/>
      <w:lvlText w:val="%5."/>
      <w:lvlJc w:val="left"/>
      <w:pPr>
        <w:ind w:left="3600" w:hanging="360"/>
      </w:pPr>
    </w:lvl>
    <w:lvl w:ilvl="5" w:tplc="FCEEBDD0">
      <w:start w:val="1"/>
      <w:numFmt w:val="lowerRoman"/>
      <w:lvlText w:val="%6."/>
      <w:lvlJc w:val="right"/>
      <w:pPr>
        <w:ind w:left="4320" w:hanging="180"/>
      </w:pPr>
    </w:lvl>
    <w:lvl w:ilvl="6" w:tplc="77321B06">
      <w:start w:val="1"/>
      <w:numFmt w:val="decimal"/>
      <w:lvlText w:val="%7."/>
      <w:lvlJc w:val="left"/>
      <w:pPr>
        <w:ind w:left="5040" w:hanging="360"/>
      </w:pPr>
    </w:lvl>
    <w:lvl w:ilvl="7" w:tplc="064027F4">
      <w:start w:val="1"/>
      <w:numFmt w:val="lowerLetter"/>
      <w:lvlText w:val="%8."/>
      <w:lvlJc w:val="left"/>
      <w:pPr>
        <w:ind w:left="5760" w:hanging="360"/>
      </w:pPr>
    </w:lvl>
    <w:lvl w:ilvl="8" w:tplc="16146A14">
      <w:start w:val="1"/>
      <w:numFmt w:val="lowerRoman"/>
      <w:lvlText w:val="%9."/>
      <w:lvlJc w:val="right"/>
      <w:pPr>
        <w:ind w:left="6480" w:hanging="180"/>
      </w:pPr>
    </w:lvl>
  </w:abstractNum>
  <w:abstractNum w:abstractNumId="2">
    <w:nsid w:val="73607AB0"/>
    <w:multiLevelType w:val="hybridMultilevel"/>
    <w:tmpl w:val="19204700"/>
    <w:lvl w:ilvl="0" w:tplc="5D6A4A06">
      <w:start w:val="1"/>
      <w:numFmt w:val="bullet"/>
      <w:lvlText w:val=""/>
      <w:lvlJc w:val="left"/>
      <w:pPr>
        <w:ind w:left="1287" w:hanging="360"/>
      </w:pPr>
      <w:rPr>
        <w:rFonts w:ascii="Symbol" w:hAnsi="Symbol" w:hint="default"/>
      </w:rPr>
    </w:lvl>
    <w:lvl w:ilvl="1" w:tplc="60589134">
      <w:start w:val="1"/>
      <w:numFmt w:val="bullet"/>
      <w:lvlText w:val="o"/>
      <w:lvlJc w:val="left"/>
      <w:pPr>
        <w:ind w:left="2007" w:hanging="360"/>
      </w:pPr>
      <w:rPr>
        <w:rFonts w:ascii="Courier New" w:hAnsi="Courier New" w:cs="Courier New" w:hint="default"/>
      </w:rPr>
    </w:lvl>
    <w:lvl w:ilvl="2" w:tplc="15E67EDE">
      <w:start w:val="1"/>
      <w:numFmt w:val="bullet"/>
      <w:lvlText w:val=""/>
      <w:lvlJc w:val="left"/>
      <w:pPr>
        <w:ind w:left="2727" w:hanging="360"/>
      </w:pPr>
      <w:rPr>
        <w:rFonts w:ascii="Wingdings" w:hAnsi="Wingdings" w:hint="default"/>
      </w:rPr>
    </w:lvl>
    <w:lvl w:ilvl="3" w:tplc="73CE434A">
      <w:start w:val="1"/>
      <w:numFmt w:val="bullet"/>
      <w:lvlText w:val=""/>
      <w:lvlJc w:val="left"/>
      <w:pPr>
        <w:ind w:left="3447" w:hanging="360"/>
      </w:pPr>
      <w:rPr>
        <w:rFonts w:ascii="Symbol" w:hAnsi="Symbol" w:hint="default"/>
      </w:rPr>
    </w:lvl>
    <w:lvl w:ilvl="4" w:tplc="CCE8764A">
      <w:start w:val="1"/>
      <w:numFmt w:val="bullet"/>
      <w:lvlText w:val="o"/>
      <w:lvlJc w:val="left"/>
      <w:pPr>
        <w:ind w:left="4167" w:hanging="360"/>
      </w:pPr>
      <w:rPr>
        <w:rFonts w:ascii="Courier New" w:hAnsi="Courier New" w:cs="Courier New" w:hint="default"/>
      </w:rPr>
    </w:lvl>
    <w:lvl w:ilvl="5" w:tplc="7CD4503E">
      <w:start w:val="1"/>
      <w:numFmt w:val="bullet"/>
      <w:lvlText w:val=""/>
      <w:lvlJc w:val="left"/>
      <w:pPr>
        <w:ind w:left="4887" w:hanging="360"/>
      </w:pPr>
      <w:rPr>
        <w:rFonts w:ascii="Wingdings" w:hAnsi="Wingdings" w:hint="default"/>
      </w:rPr>
    </w:lvl>
    <w:lvl w:ilvl="6" w:tplc="BC082D76">
      <w:start w:val="1"/>
      <w:numFmt w:val="bullet"/>
      <w:lvlText w:val=""/>
      <w:lvlJc w:val="left"/>
      <w:pPr>
        <w:ind w:left="5607" w:hanging="360"/>
      </w:pPr>
      <w:rPr>
        <w:rFonts w:ascii="Symbol" w:hAnsi="Symbol" w:hint="default"/>
      </w:rPr>
    </w:lvl>
    <w:lvl w:ilvl="7" w:tplc="960CDF40">
      <w:start w:val="1"/>
      <w:numFmt w:val="bullet"/>
      <w:lvlText w:val="o"/>
      <w:lvlJc w:val="left"/>
      <w:pPr>
        <w:ind w:left="6327" w:hanging="360"/>
      </w:pPr>
      <w:rPr>
        <w:rFonts w:ascii="Courier New" w:hAnsi="Courier New" w:cs="Courier New" w:hint="default"/>
      </w:rPr>
    </w:lvl>
    <w:lvl w:ilvl="8" w:tplc="2F0A00DC">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7A2139"/>
    <w:rsid w:val="001735D3"/>
    <w:rsid w:val="003A0433"/>
    <w:rsid w:val="0056455D"/>
    <w:rsid w:val="00661612"/>
    <w:rsid w:val="007047D3"/>
    <w:rsid w:val="007A2139"/>
    <w:rsid w:val="007A3276"/>
    <w:rsid w:val="008016EC"/>
    <w:rsid w:val="00907E21"/>
    <w:rsid w:val="00B152CF"/>
    <w:rsid w:val="00C05953"/>
    <w:rsid w:val="00C90535"/>
    <w:rsid w:val="00DA2911"/>
    <w:rsid w:val="00DD11B9"/>
    <w:rsid w:val="00DF65E7"/>
    <w:rsid w:val="00E320E4"/>
    <w:rsid w:val="00F07F5C"/>
    <w:rsid w:val="00FD4B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13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7A2139"/>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Heading1"/>
    <w:uiPriority w:val="9"/>
    <w:rsid w:val="007A2139"/>
    <w:rPr>
      <w:rFonts w:ascii="Arial" w:eastAsia="Arial" w:hAnsi="Arial" w:cs="Arial"/>
      <w:sz w:val="40"/>
      <w:szCs w:val="40"/>
    </w:rPr>
  </w:style>
  <w:style w:type="paragraph" w:customStyle="1" w:styleId="Heading2">
    <w:name w:val="Heading 2"/>
    <w:basedOn w:val="a"/>
    <w:next w:val="a"/>
    <w:link w:val="Heading2Char"/>
    <w:uiPriority w:val="9"/>
    <w:unhideWhenUsed/>
    <w:qFormat/>
    <w:rsid w:val="007A2139"/>
    <w:pPr>
      <w:keepNext/>
      <w:keepLines/>
      <w:spacing w:before="360" w:after="200"/>
      <w:outlineLvl w:val="1"/>
    </w:pPr>
    <w:rPr>
      <w:rFonts w:ascii="Arial" w:eastAsia="Arial" w:hAnsi="Arial" w:cs="Arial"/>
      <w:sz w:val="34"/>
    </w:rPr>
  </w:style>
  <w:style w:type="character" w:customStyle="1" w:styleId="Heading2Char">
    <w:name w:val="Heading 2 Char"/>
    <w:basedOn w:val="a0"/>
    <w:link w:val="Heading2"/>
    <w:uiPriority w:val="9"/>
    <w:rsid w:val="007A2139"/>
    <w:rPr>
      <w:rFonts w:ascii="Arial" w:eastAsia="Arial" w:hAnsi="Arial" w:cs="Arial"/>
      <w:sz w:val="34"/>
    </w:rPr>
  </w:style>
  <w:style w:type="paragraph" w:customStyle="1" w:styleId="Heading3">
    <w:name w:val="Heading 3"/>
    <w:basedOn w:val="a"/>
    <w:next w:val="a"/>
    <w:link w:val="Heading3Char"/>
    <w:uiPriority w:val="9"/>
    <w:unhideWhenUsed/>
    <w:qFormat/>
    <w:rsid w:val="007A2139"/>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Heading3"/>
    <w:uiPriority w:val="9"/>
    <w:rsid w:val="007A2139"/>
    <w:rPr>
      <w:rFonts w:ascii="Arial" w:eastAsia="Arial" w:hAnsi="Arial" w:cs="Arial"/>
      <w:sz w:val="30"/>
      <w:szCs w:val="30"/>
    </w:rPr>
  </w:style>
  <w:style w:type="paragraph" w:customStyle="1" w:styleId="Heading4">
    <w:name w:val="Heading 4"/>
    <w:basedOn w:val="a"/>
    <w:next w:val="a"/>
    <w:link w:val="Heading4Char"/>
    <w:uiPriority w:val="9"/>
    <w:unhideWhenUsed/>
    <w:qFormat/>
    <w:rsid w:val="007A2139"/>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Heading4"/>
    <w:uiPriority w:val="9"/>
    <w:rsid w:val="007A2139"/>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7A2139"/>
    <w:pPr>
      <w:keepNext/>
      <w:keepLines/>
      <w:spacing w:before="320" w:after="200"/>
      <w:outlineLvl w:val="4"/>
    </w:pPr>
    <w:rPr>
      <w:rFonts w:ascii="Arial" w:eastAsia="Arial" w:hAnsi="Arial" w:cs="Arial"/>
      <w:b/>
      <w:bCs/>
    </w:rPr>
  </w:style>
  <w:style w:type="character" w:customStyle="1" w:styleId="Heading5Char">
    <w:name w:val="Heading 5 Char"/>
    <w:basedOn w:val="a0"/>
    <w:link w:val="Heading5"/>
    <w:uiPriority w:val="9"/>
    <w:rsid w:val="007A2139"/>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7A2139"/>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Heading6"/>
    <w:uiPriority w:val="9"/>
    <w:rsid w:val="007A2139"/>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7A2139"/>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Heading7"/>
    <w:uiPriority w:val="9"/>
    <w:rsid w:val="007A2139"/>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7A2139"/>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Heading8"/>
    <w:uiPriority w:val="9"/>
    <w:rsid w:val="007A2139"/>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7A2139"/>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7A2139"/>
    <w:rPr>
      <w:rFonts w:ascii="Arial" w:eastAsia="Arial" w:hAnsi="Arial" w:cs="Arial"/>
      <w:i/>
      <w:iCs/>
      <w:sz w:val="21"/>
      <w:szCs w:val="21"/>
    </w:rPr>
  </w:style>
  <w:style w:type="paragraph" w:styleId="a3">
    <w:name w:val="List Paragraph"/>
    <w:basedOn w:val="a"/>
    <w:uiPriority w:val="34"/>
    <w:qFormat/>
    <w:rsid w:val="007A2139"/>
    <w:pPr>
      <w:ind w:left="720"/>
      <w:contextualSpacing/>
    </w:pPr>
  </w:style>
  <w:style w:type="paragraph" w:styleId="a4">
    <w:name w:val="No Spacing"/>
    <w:uiPriority w:val="1"/>
    <w:qFormat/>
    <w:rsid w:val="007A2139"/>
    <w:pPr>
      <w:spacing w:after="0" w:line="240" w:lineRule="auto"/>
    </w:pPr>
  </w:style>
  <w:style w:type="paragraph" w:styleId="a5">
    <w:name w:val="Title"/>
    <w:basedOn w:val="a"/>
    <w:next w:val="a"/>
    <w:link w:val="a6"/>
    <w:uiPriority w:val="10"/>
    <w:qFormat/>
    <w:rsid w:val="007A2139"/>
    <w:pPr>
      <w:spacing w:before="300" w:after="200"/>
      <w:contextualSpacing/>
    </w:pPr>
    <w:rPr>
      <w:sz w:val="48"/>
      <w:szCs w:val="48"/>
    </w:rPr>
  </w:style>
  <w:style w:type="character" w:customStyle="1" w:styleId="a6">
    <w:name w:val="Название Знак"/>
    <w:basedOn w:val="a0"/>
    <w:link w:val="a5"/>
    <w:uiPriority w:val="10"/>
    <w:rsid w:val="007A2139"/>
    <w:rPr>
      <w:sz w:val="48"/>
      <w:szCs w:val="48"/>
    </w:rPr>
  </w:style>
  <w:style w:type="paragraph" w:styleId="a7">
    <w:name w:val="Subtitle"/>
    <w:basedOn w:val="a"/>
    <w:next w:val="a"/>
    <w:link w:val="a8"/>
    <w:uiPriority w:val="11"/>
    <w:qFormat/>
    <w:rsid w:val="007A2139"/>
    <w:pPr>
      <w:spacing w:before="200" w:after="200"/>
    </w:pPr>
  </w:style>
  <w:style w:type="character" w:customStyle="1" w:styleId="a8">
    <w:name w:val="Подзаголовок Знак"/>
    <w:basedOn w:val="a0"/>
    <w:link w:val="a7"/>
    <w:uiPriority w:val="11"/>
    <w:rsid w:val="007A2139"/>
    <w:rPr>
      <w:sz w:val="24"/>
      <w:szCs w:val="24"/>
    </w:rPr>
  </w:style>
  <w:style w:type="paragraph" w:styleId="2">
    <w:name w:val="Quote"/>
    <w:basedOn w:val="a"/>
    <w:next w:val="a"/>
    <w:link w:val="20"/>
    <w:uiPriority w:val="29"/>
    <w:qFormat/>
    <w:rsid w:val="007A2139"/>
    <w:pPr>
      <w:ind w:left="720" w:right="720"/>
    </w:pPr>
    <w:rPr>
      <w:i/>
    </w:rPr>
  </w:style>
  <w:style w:type="character" w:customStyle="1" w:styleId="20">
    <w:name w:val="Цитата 2 Знак"/>
    <w:link w:val="2"/>
    <w:uiPriority w:val="29"/>
    <w:rsid w:val="007A2139"/>
    <w:rPr>
      <w:i/>
    </w:rPr>
  </w:style>
  <w:style w:type="paragraph" w:styleId="a9">
    <w:name w:val="Intense Quote"/>
    <w:basedOn w:val="a"/>
    <w:next w:val="a"/>
    <w:link w:val="aa"/>
    <w:uiPriority w:val="30"/>
    <w:qFormat/>
    <w:rsid w:val="007A213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7A2139"/>
    <w:rPr>
      <w:i/>
    </w:rPr>
  </w:style>
  <w:style w:type="character" w:customStyle="1" w:styleId="HeaderChar">
    <w:name w:val="Header Char"/>
    <w:basedOn w:val="a0"/>
    <w:link w:val="Header"/>
    <w:uiPriority w:val="99"/>
    <w:rsid w:val="007A2139"/>
  </w:style>
  <w:style w:type="character" w:customStyle="1" w:styleId="FooterChar">
    <w:name w:val="Footer Char"/>
    <w:basedOn w:val="a0"/>
    <w:link w:val="Footer"/>
    <w:uiPriority w:val="99"/>
    <w:rsid w:val="007A2139"/>
  </w:style>
  <w:style w:type="paragraph" w:customStyle="1" w:styleId="Caption">
    <w:name w:val="Caption"/>
    <w:basedOn w:val="a"/>
    <w:next w:val="a"/>
    <w:link w:val="CaptionChar"/>
    <w:uiPriority w:val="35"/>
    <w:semiHidden/>
    <w:unhideWhenUsed/>
    <w:qFormat/>
    <w:rsid w:val="007A2139"/>
    <w:pPr>
      <w:spacing w:line="276" w:lineRule="auto"/>
    </w:pPr>
    <w:rPr>
      <w:b/>
      <w:bCs/>
      <w:color w:val="4F81BD" w:themeColor="accent1"/>
      <w:sz w:val="18"/>
      <w:szCs w:val="18"/>
    </w:rPr>
  </w:style>
  <w:style w:type="character" w:customStyle="1" w:styleId="CaptionChar">
    <w:name w:val="Caption Char"/>
    <w:basedOn w:val="a0"/>
    <w:link w:val="Caption"/>
    <w:uiPriority w:val="35"/>
    <w:rsid w:val="007A2139"/>
    <w:rPr>
      <w:b/>
      <w:bCs/>
      <w:color w:val="4F81BD" w:themeColor="accent1"/>
      <w:sz w:val="18"/>
      <w:szCs w:val="18"/>
    </w:rPr>
  </w:style>
  <w:style w:type="table" w:customStyle="1" w:styleId="TableGridLight">
    <w:name w:val="Table Grid Light"/>
    <w:basedOn w:val="a1"/>
    <w:uiPriority w:val="59"/>
    <w:rsid w:val="007A213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7A213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7A213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7A213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7A213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7A213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7A213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A213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7A213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7A213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7A213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7A213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7A213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7A213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7A213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7A213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7A213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7A213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7A213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7A213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7A213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7A213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7A213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7A213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7A213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7A213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7A213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7A213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7A213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7A213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7A213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7A213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7A213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7A213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7A213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7A213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7A213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7A213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7A213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7A213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7A213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7A213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A213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7A213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7A213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7A213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7A213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7A213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7A213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A213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7A213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7A213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7A213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7A213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7A213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7A213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7A213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7A213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7A213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7A213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7A213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7A213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7A213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7A213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7A213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7A213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7A213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7A213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7A213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7A213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A213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7A213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7A213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7A213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7A213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7A213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7A213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7A213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7A213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7A213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7A213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7A213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7A213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7A213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7A213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7A213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7A213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7A213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7A213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7A213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7A213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A213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7A213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7A213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7A213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7A213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7A213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7A213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A213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7A213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7A213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7A213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7A213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7A213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7A213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7A213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7A213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7A213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7A213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7A213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7A213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7A213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7A213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7A213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7A213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7A213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7A213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7A213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7A213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A213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7A213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7A213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7A213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7A213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7A213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link w:val="ab"/>
    <w:uiPriority w:val="99"/>
    <w:rsid w:val="007A2139"/>
    <w:rPr>
      <w:sz w:val="18"/>
    </w:rPr>
  </w:style>
  <w:style w:type="paragraph" w:styleId="ac">
    <w:name w:val="endnote text"/>
    <w:basedOn w:val="a"/>
    <w:link w:val="ad"/>
    <w:uiPriority w:val="99"/>
    <w:semiHidden/>
    <w:unhideWhenUsed/>
    <w:rsid w:val="007A2139"/>
    <w:rPr>
      <w:sz w:val="20"/>
    </w:rPr>
  </w:style>
  <w:style w:type="character" w:customStyle="1" w:styleId="ad">
    <w:name w:val="Текст концевой сноски Знак"/>
    <w:link w:val="ac"/>
    <w:uiPriority w:val="99"/>
    <w:rsid w:val="007A2139"/>
    <w:rPr>
      <w:sz w:val="20"/>
    </w:rPr>
  </w:style>
  <w:style w:type="character" w:styleId="ae">
    <w:name w:val="endnote reference"/>
    <w:basedOn w:val="a0"/>
    <w:uiPriority w:val="99"/>
    <w:semiHidden/>
    <w:unhideWhenUsed/>
    <w:rsid w:val="007A2139"/>
    <w:rPr>
      <w:vertAlign w:val="superscript"/>
    </w:rPr>
  </w:style>
  <w:style w:type="paragraph" w:styleId="1">
    <w:name w:val="toc 1"/>
    <w:basedOn w:val="a"/>
    <w:next w:val="a"/>
    <w:uiPriority w:val="39"/>
    <w:unhideWhenUsed/>
    <w:rsid w:val="007A2139"/>
    <w:pPr>
      <w:spacing w:after="57"/>
    </w:pPr>
  </w:style>
  <w:style w:type="paragraph" w:styleId="21">
    <w:name w:val="toc 2"/>
    <w:basedOn w:val="a"/>
    <w:next w:val="a"/>
    <w:uiPriority w:val="39"/>
    <w:unhideWhenUsed/>
    <w:rsid w:val="007A2139"/>
    <w:pPr>
      <w:spacing w:after="57"/>
      <w:ind w:left="283"/>
    </w:pPr>
  </w:style>
  <w:style w:type="paragraph" w:styleId="3">
    <w:name w:val="toc 3"/>
    <w:basedOn w:val="a"/>
    <w:next w:val="a"/>
    <w:uiPriority w:val="39"/>
    <w:unhideWhenUsed/>
    <w:rsid w:val="007A2139"/>
    <w:pPr>
      <w:spacing w:after="57"/>
      <w:ind w:left="567"/>
    </w:pPr>
  </w:style>
  <w:style w:type="paragraph" w:styleId="4">
    <w:name w:val="toc 4"/>
    <w:basedOn w:val="a"/>
    <w:next w:val="a"/>
    <w:uiPriority w:val="39"/>
    <w:unhideWhenUsed/>
    <w:rsid w:val="007A2139"/>
    <w:pPr>
      <w:spacing w:after="57"/>
      <w:ind w:left="850"/>
    </w:pPr>
  </w:style>
  <w:style w:type="paragraph" w:styleId="5">
    <w:name w:val="toc 5"/>
    <w:basedOn w:val="a"/>
    <w:next w:val="a"/>
    <w:uiPriority w:val="39"/>
    <w:unhideWhenUsed/>
    <w:rsid w:val="007A2139"/>
    <w:pPr>
      <w:spacing w:after="57"/>
      <w:ind w:left="1134"/>
    </w:pPr>
  </w:style>
  <w:style w:type="paragraph" w:styleId="6">
    <w:name w:val="toc 6"/>
    <w:basedOn w:val="a"/>
    <w:next w:val="a"/>
    <w:uiPriority w:val="39"/>
    <w:unhideWhenUsed/>
    <w:rsid w:val="007A2139"/>
    <w:pPr>
      <w:spacing w:after="57"/>
      <w:ind w:left="1417"/>
    </w:pPr>
  </w:style>
  <w:style w:type="paragraph" w:styleId="7">
    <w:name w:val="toc 7"/>
    <w:basedOn w:val="a"/>
    <w:next w:val="a"/>
    <w:uiPriority w:val="39"/>
    <w:unhideWhenUsed/>
    <w:rsid w:val="007A2139"/>
    <w:pPr>
      <w:spacing w:after="57"/>
      <w:ind w:left="1701"/>
    </w:pPr>
  </w:style>
  <w:style w:type="paragraph" w:styleId="8">
    <w:name w:val="toc 8"/>
    <w:basedOn w:val="a"/>
    <w:next w:val="a"/>
    <w:uiPriority w:val="39"/>
    <w:unhideWhenUsed/>
    <w:rsid w:val="007A2139"/>
    <w:pPr>
      <w:spacing w:after="57"/>
      <w:ind w:left="1984"/>
    </w:pPr>
  </w:style>
  <w:style w:type="paragraph" w:styleId="9">
    <w:name w:val="toc 9"/>
    <w:basedOn w:val="a"/>
    <w:next w:val="a"/>
    <w:uiPriority w:val="39"/>
    <w:unhideWhenUsed/>
    <w:rsid w:val="007A2139"/>
    <w:pPr>
      <w:spacing w:after="57"/>
      <w:ind w:left="2268"/>
    </w:pPr>
  </w:style>
  <w:style w:type="paragraph" w:styleId="af">
    <w:name w:val="TOC Heading"/>
    <w:uiPriority w:val="39"/>
    <w:unhideWhenUsed/>
    <w:rsid w:val="007A2139"/>
  </w:style>
  <w:style w:type="paragraph" w:styleId="af0">
    <w:name w:val="table of figures"/>
    <w:basedOn w:val="a"/>
    <w:next w:val="a"/>
    <w:uiPriority w:val="99"/>
    <w:unhideWhenUsed/>
    <w:rsid w:val="007A2139"/>
  </w:style>
  <w:style w:type="paragraph" w:customStyle="1" w:styleId="Header">
    <w:name w:val="Header"/>
    <w:basedOn w:val="a"/>
    <w:link w:val="af1"/>
    <w:uiPriority w:val="99"/>
    <w:unhideWhenUsed/>
    <w:rsid w:val="007A2139"/>
    <w:pPr>
      <w:tabs>
        <w:tab w:val="center" w:pos="4677"/>
        <w:tab w:val="right" w:pos="9355"/>
      </w:tabs>
    </w:pPr>
    <w:rPr>
      <w:rFonts w:asciiTheme="minorHAnsi" w:eastAsiaTheme="minorHAnsi" w:hAnsiTheme="minorHAnsi" w:cstheme="minorBidi"/>
      <w:sz w:val="22"/>
      <w:szCs w:val="22"/>
      <w:lang w:eastAsia="en-US"/>
    </w:rPr>
  </w:style>
  <w:style w:type="character" w:customStyle="1" w:styleId="af1">
    <w:name w:val="Верхний колонтитул Знак"/>
    <w:basedOn w:val="a0"/>
    <w:link w:val="Header"/>
    <w:uiPriority w:val="99"/>
    <w:rsid w:val="007A2139"/>
  </w:style>
  <w:style w:type="paragraph" w:customStyle="1" w:styleId="Footer">
    <w:name w:val="Footer"/>
    <w:basedOn w:val="a"/>
    <w:link w:val="af2"/>
    <w:uiPriority w:val="99"/>
    <w:unhideWhenUsed/>
    <w:rsid w:val="007A2139"/>
    <w:pPr>
      <w:tabs>
        <w:tab w:val="center" w:pos="4677"/>
        <w:tab w:val="right" w:pos="9355"/>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0"/>
    <w:link w:val="Footer"/>
    <w:uiPriority w:val="99"/>
    <w:rsid w:val="007A2139"/>
  </w:style>
  <w:style w:type="paragraph" w:customStyle="1" w:styleId="ConsPlusNormal">
    <w:name w:val="ConsPlusNormal"/>
    <w:link w:val="ConsPlusNormal0"/>
    <w:rsid w:val="007A2139"/>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7A2139"/>
    <w:pPr>
      <w:widowControl w:val="0"/>
      <w:spacing w:after="0" w:line="240" w:lineRule="auto"/>
    </w:pPr>
    <w:rPr>
      <w:rFonts w:ascii="Courier New" w:eastAsia="Times New Roman" w:hAnsi="Courier New" w:cs="Courier New"/>
      <w:sz w:val="20"/>
      <w:szCs w:val="20"/>
      <w:lang w:eastAsia="ru-RU"/>
    </w:rPr>
  </w:style>
  <w:style w:type="character" w:styleId="af3">
    <w:name w:val="Hyperlink"/>
    <w:basedOn w:val="a0"/>
    <w:uiPriority w:val="99"/>
    <w:unhideWhenUsed/>
    <w:rsid w:val="007A2139"/>
    <w:rPr>
      <w:color w:val="0000FF" w:themeColor="hyperlink"/>
      <w:u w:val="single"/>
    </w:rPr>
  </w:style>
  <w:style w:type="character" w:styleId="af4">
    <w:name w:val="annotation reference"/>
    <w:basedOn w:val="a0"/>
    <w:uiPriority w:val="99"/>
    <w:semiHidden/>
    <w:unhideWhenUsed/>
    <w:rsid w:val="007A2139"/>
    <w:rPr>
      <w:sz w:val="16"/>
      <w:szCs w:val="16"/>
    </w:rPr>
  </w:style>
  <w:style w:type="paragraph" w:styleId="af5">
    <w:name w:val="annotation text"/>
    <w:basedOn w:val="a"/>
    <w:link w:val="af6"/>
    <w:uiPriority w:val="99"/>
    <w:semiHidden/>
    <w:unhideWhenUsed/>
    <w:rsid w:val="007A2139"/>
    <w:pPr>
      <w:spacing w:after="200"/>
    </w:pPr>
    <w:rPr>
      <w:rFonts w:asciiTheme="minorHAnsi" w:eastAsiaTheme="minorHAnsi" w:hAnsiTheme="minorHAnsi" w:cstheme="minorBidi"/>
      <w:sz w:val="20"/>
      <w:szCs w:val="20"/>
      <w:lang w:eastAsia="en-US"/>
    </w:rPr>
  </w:style>
  <w:style w:type="character" w:customStyle="1" w:styleId="af6">
    <w:name w:val="Текст примечания Знак"/>
    <w:basedOn w:val="a0"/>
    <w:link w:val="af5"/>
    <w:uiPriority w:val="99"/>
    <w:semiHidden/>
    <w:rsid w:val="007A2139"/>
    <w:rPr>
      <w:sz w:val="20"/>
      <w:szCs w:val="20"/>
    </w:rPr>
  </w:style>
  <w:style w:type="paragraph" w:styleId="af7">
    <w:name w:val="annotation subject"/>
    <w:basedOn w:val="af5"/>
    <w:next w:val="af5"/>
    <w:link w:val="af8"/>
    <w:uiPriority w:val="99"/>
    <w:semiHidden/>
    <w:unhideWhenUsed/>
    <w:rsid w:val="007A2139"/>
    <w:rPr>
      <w:b/>
      <w:bCs/>
    </w:rPr>
  </w:style>
  <w:style w:type="character" w:customStyle="1" w:styleId="af8">
    <w:name w:val="Тема примечания Знак"/>
    <w:basedOn w:val="af6"/>
    <w:link w:val="af7"/>
    <w:uiPriority w:val="99"/>
    <w:semiHidden/>
    <w:rsid w:val="007A2139"/>
    <w:rPr>
      <w:b/>
      <w:bCs/>
      <w:sz w:val="20"/>
      <w:szCs w:val="20"/>
    </w:rPr>
  </w:style>
  <w:style w:type="paragraph" w:styleId="af9">
    <w:name w:val="Balloon Text"/>
    <w:basedOn w:val="a"/>
    <w:link w:val="afa"/>
    <w:uiPriority w:val="99"/>
    <w:semiHidden/>
    <w:unhideWhenUsed/>
    <w:rsid w:val="007A2139"/>
    <w:rPr>
      <w:rFonts w:ascii="Tahoma" w:hAnsi="Tahoma" w:cs="Tahoma"/>
      <w:sz w:val="16"/>
      <w:szCs w:val="16"/>
    </w:rPr>
  </w:style>
  <w:style w:type="character" w:customStyle="1" w:styleId="afa">
    <w:name w:val="Текст выноски Знак"/>
    <w:basedOn w:val="a0"/>
    <w:link w:val="af9"/>
    <w:uiPriority w:val="99"/>
    <w:semiHidden/>
    <w:rsid w:val="007A2139"/>
    <w:rPr>
      <w:rFonts w:ascii="Tahoma" w:eastAsia="Times New Roman" w:hAnsi="Tahoma" w:cs="Tahoma"/>
      <w:sz w:val="16"/>
      <w:szCs w:val="16"/>
      <w:lang w:eastAsia="ru-RU"/>
    </w:rPr>
  </w:style>
  <w:style w:type="table" w:styleId="afb">
    <w:name w:val="Table Grid"/>
    <w:basedOn w:val="a1"/>
    <w:uiPriority w:val="59"/>
    <w:unhideWhenUsed/>
    <w:rsid w:val="007A21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PlusNormal0">
    <w:name w:val="ConsPlusNormal Знак"/>
    <w:link w:val="ConsPlusNormal"/>
    <w:rsid w:val="007A2139"/>
    <w:rPr>
      <w:rFonts w:ascii="Calibri" w:eastAsia="Times New Roman" w:hAnsi="Calibri" w:cs="Calibri"/>
      <w:szCs w:val="20"/>
      <w:lang w:eastAsia="ru-RU"/>
    </w:rPr>
  </w:style>
  <w:style w:type="paragraph" w:styleId="ab">
    <w:name w:val="footnote text"/>
    <w:basedOn w:val="a"/>
    <w:link w:val="afc"/>
    <w:uiPriority w:val="99"/>
    <w:semiHidden/>
    <w:unhideWhenUsed/>
    <w:rsid w:val="007A2139"/>
    <w:rPr>
      <w:sz w:val="20"/>
      <w:szCs w:val="20"/>
    </w:rPr>
  </w:style>
  <w:style w:type="character" w:customStyle="1" w:styleId="afc">
    <w:name w:val="Текст сноски Знак"/>
    <w:basedOn w:val="a0"/>
    <w:link w:val="ab"/>
    <w:uiPriority w:val="99"/>
    <w:semiHidden/>
    <w:rsid w:val="007A2139"/>
    <w:rPr>
      <w:rFonts w:ascii="Times New Roman" w:eastAsia="Times New Roman" w:hAnsi="Times New Roman" w:cs="Times New Roman"/>
      <w:sz w:val="20"/>
      <w:szCs w:val="20"/>
      <w:lang w:eastAsia="ru-RU"/>
    </w:rPr>
  </w:style>
  <w:style w:type="character" w:styleId="afd">
    <w:name w:val="footnote reference"/>
    <w:basedOn w:val="a0"/>
    <w:uiPriority w:val="99"/>
    <w:semiHidden/>
    <w:unhideWhenUsed/>
    <w:rsid w:val="007A2139"/>
    <w:rPr>
      <w:vertAlign w:val="superscript"/>
    </w:rPr>
  </w:style>
  <w:style w:type="table" w:customStyle="1" w:styleId="10">
    <w:name w:val="Сетка таблицы1"/>
    <w:basedOn w:val="a1"/>
    <w:next w:val="afb"/>
    <w:uiPriority w:val="59"/>
    <w:rsid w:val="007A2139"/>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e">
    <w:name w:val="header"/>
    <w:basedOn w:val="a"/>
    <w:link w:val="11"/>
    <w:uiPriority w:val="99"/>
    <w:semiHidden/>
    <w:unhideWhenUsed/>
    <w:rsid w:val="00FD4B1D"/>
    <w:pPr>
      <w:tabs>
        <w:tab w:val="center" w:pos="4677"/>
        <w:tab w:val="right" w:pos="9355"/>
      </w:tabs>
    </w:pPr>
  </w:style>
  <w:style w:type="character" w:customStyle="1" w:styleId="11">
    <w:name w:val="Верхний колонтитул Знак1"/>
    <w:basedOn w:val="a0"/>
    <w:link w:val="afe"/>
    <w:uiPriority w:val="99"/>
    <w:semiHidden/>
    <w:rsid w:val="00FD4B1D"/>
    <w:rPr>
      <w:rFonts w:ascii="Times New Roman" w:eastAsia="Times New Roman" w:hAnsi="Times New Roman" w:cs="Times New Roman"/>
      <w:sz w:val="24"/>
      <w:szCs w:val="24"/>
      <w:lang w:eastAsia="ru-RU"/>
    </w:rPr>
  </w:style>
  <w:style w:type="paragraph" w:styleId="aff">
    <w:name w:val="footer"/>
    <w:basedOn w:val="a"/>
    <w:link w:val="12"/>
    <w:uiPriority w:val="99"/>
    <w:semiHidden/>
    <w:unhideWhenUsed/>
    <w:rsid w:val="00FD4B1D"/>
    <w:pPr>
      <w:tabs>
        <w:tab w:val="center" w:pos="4677"/>
        <w:tab w:val="right" w:pos="9355"/>
      </w:tabs>
    </w:pPr>
  </w:style>
  <w:style w:type="character" w:customStyle="1" w:styleId="12">
    <w:name w:val="Нижний колонтитул Знак1"/>
    <w:basedOn w:val="a0"/>
    <w:link w:val="aff"/>
    <w:uiPriority w:val="99"/>
    <w:semiHidden/>
    <w:rsid w:val="00FD4B1D"/>
    <w:rPr>
      <w:rFonts w:ascii="Times New Roman" w:eastAsia="Times New Roman" w:hAnsi="Times New Roman" w:cs="Times New Roman"/>
      <w:sz w:val="24"/>
      <w:szCs w:val="24"/>
      <w:lang w:eastAsia="ru-RU"/>
    </w:rPr>
  </w:style>
  <w:style w:type="paragraph" w:customStyle="1" w:styleId="ConsPlusTitle">
    <w:name w:val="ConsPlusTitle"/>
    <w:rsid w:val="00DA2911"/>
    <w:pPr>
      <w:widowControl w:val="0"/>
      <w:spacing w:after="0" w:line="240" w:lineRule="auto"/>
    </w:pPr>
    <w:rPr>
      <w:rFonts w:ascii="Times New Roman" w:eastAsia="Times New Roman" w:hAnsi="Times New Roman" w:cs="Times New Roman"/>
      <w:b/>
      <w:bCs/>
      <w:sz w:val="24"/>
      <w:szCs w:val="24"/>
      <w:lang w:eastAsia="ru-RU"/>
    </w:rPr>
  </w:style>
  <w:style w:type="paragraph" w:customStyle="1" w:styleId="13">
    <w:name w:val="Название1"/>
    <w:basedOn w:val="a"/>
    <w:rsid w:val="00DA2911"/>
    <w:pPr>
      <w:suppressLineNumbers/>
      <w:suppressAutoHyphens/>
      <w:spacing w:before="120" w:after="120"/>
    </w:pPr>
    <w:rPr>
      <w:rFonts w:ascii="Arial" w:hAnsi="Arial" w:cs="Tahoma"/>
      <w:i/>
      <w:iCs/>
      <w:sz w:val="20"/>
      <w:lang w:eastAsia="ar-SA"/>
    </w:rPr>
  </w:style>
  <w:style w:type="character" w:customStyle="1" w:styleId="main">
    <w:name w:val="main"/>
    <w:basedOn w:val="a0"/>
    <w:rsid w:val="008016E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4999&amp;dst=100189" TargetMode="External"/><Relationship Id="rId18" Type="http://schemas.openxmlformats.org/officeDocument/2006/relationships/hyperlink" Target="https://login.consultant.ru/link/?req=doc&amp;base=LAW&amp;n=494999&amp;dst=10024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SPB&amp;n=316702&amp;dst=101254" TargetMode="External"/><Relationship Id="rId17" Type="http://schemas.openxmlformats.org/officeDocument/2006/relationships/hyperlink" Target="https://login.consultant.ru/link/?req=doc&amp;base=LAW&amp;n=494999&amp;dst=100202"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9&amp;dst=10018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2228011"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99&amp;dst=100243" TargetMode="External"/><Relationship Id="rId10" Type="http://schemas.openxmlformats.org/officeDocument/2006/relationships/hyperlink" Target="https://nngplus.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irovsklenobl.ru/" TargetMode="External"/><Relationship Id="rId14" Type="http://schemas.openxmlformats.org/officeDocument/2006/relationships/hyperlink" Target="https://login.consultant.ru/link/?req=doc&amp;base=LAW&amp;n=494999&amp;dst=100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0B5AC-13C1-4380-8D64-0FEB19C10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24</Pages>
  <Words>8235</Words>
  <Characters>46944</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User</cp:lastModifiedBy>
  <cp:revision>4</cp:revision>
  <cp:lastPrinted>2026-04-28T12:20:00Z</cp:lastPrinted>
  <dcterms:created xsi:type="dcterms:W3CDTF">2026-04-28T12:24:00Z</dcterms:created>
  <dcterms:modified xsi:type="dcterms:W3CDTF">2026-05-12T08:16:00Z</dcterms:modified>
</cp:coreProperties>
</file>